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FD" w:rsidRPr="00477C7C" w:rsidRDefault="0017586A" w:rsidP="00477C7C">
      <w:pPr>
        <w:spacing w:after="0" w:line="240" w:lineRule="auto"/>
        <w:contextualSpacing/>
        <w:jc w:val="center"/>
        <w:rPr>
          <w:szCs w:val="28"/>
        </w:rPr>
      </w:pPr>
      <w:r w:rsidRPr="0017586A">
        <w:rPr>
          <w:b/>
          <w:noProof/>
          <w:color w:val="0F243E" w:themeColor="text2" w:themeShade="80"/>
          <w:szCs w:val="28"/>
          <w:lang w:eastAsia="ru-RU"/>
        </w:rPr>
        <w:pict>
          <v:rect id="_x0000_s1055" style="position:absolute;left:0;text-align:left;margin-left:-45.35pt;margin-top:-10.75pt;width:85.7pt;height:174.95pt;z-index:251688960;visibility:visible;mso-wrap-edited:f;mso-wrap-distance-left:2.88pt;mso-wrap-distance-top:2.88pt;mso-wrap-distance-right:2.88pt;mso-wrap-distance-bottom:2.88pt" fillcolor="#f2dbdb [661]" stroked="f" strokeweight="0" insetpen="t" o:cliptowrap="t">
            <v:fill color2="fill lighten(51)" angle="-135" focusposition=".5,.5" focussize="" method="linear sigma" focus="100%" type="gradient"/>
            <v:shadow color="#ccc"/>
            <o:lock v:ext="edit" shapetype="t"/>
            <v:textbox inset="2.88pt,2.88pt,2.88pt,2.88pt"/>
          </v:rect>
        </w:pict>
      </w:r>
    </w:p>
    <w:p w:rsidR="005C0FFD" w:rsidRPr="00BC2F98" w:rsidRDefault="005C0FFD" w:rsidP="00477C7C">
      <w:pPr>
        <w:spacing w:after="0"/>
        <w:contextualSpacing/>
        <w:jc w:val="center"/>
        <w:rPr>
          <w:sz w:val="32"/>
          <w:szCs w:val="32"/>
        </w:rPr>
      </w:pPr>
      <w:r w:rsidRPr="00BC2F98">
        <w:rPr>
          <w:sz w:val="32"/>
          <w:szCs w:val="32"/>
        </w:rPr>
        <w:t>Муниципальное бюджетное учреждение</w:t>
      </w:r>
    </w:p>
    <w:p w:rsidR="005C0FFD" w:rsidRPr="00BC2F98" w:rsidRDefault="005C0FFD" w:rsidP="00477C7C">
      <w:pPr>
        <w:spacing w:after="0"/>
        <w:contextualSpacing/>
        <w:jc w:val="center"/>
        <w:rPr>
          <w:sz w:val="32"/>
          <w:szCs w:val="32"/>
        </w:rPr>
      </w:pPr>
      <w:r w:rsidRPr="00BC2F98">
        <w:rPr>
          <w:sz w:val="32"/>
          <w:szCs w:val="32"/>
        </w:rPr>
        <w:t xml:space="preserve">дополнительного образования </w:t>
      </w:r>
    </w:p>
    <w:p w:rsidR="00477C7C" w:rsidRPr="00BC2F98" w:rsidRDefault="00477C7C" w:rsidP="00477C7C">
      <w:pPr>
        <w:spacing w:after="0"/>
        <w:contextualSpacing/>
        <w:jc w:val="center"/>
        <w:rPr>
          <w:b/>
          <w:i/>
          <w:sz w:val="32"/>
          <w:szCs w:val="32"/>
        </w:rPr>
      </w:pPr>
      <w:proofErr w:type="spellStart"/>
      <w:r w:rsidRPr="00BC2F98">
        <w:rPr>
          <w:sz w:val="32"/>
          <w:szCs w:val="32"/>
        </w:rPr>
        <w:t>Анжеро</w:t>
      </w:r>
      <w:proofErr w:type="spellEnd"/>
      <w:r w:rsidRPr="00BC2F98">
        <w:rPr>
          <w:sz w:val="32"/>
          <w:szCs w:val="32"/>
        </w:rPr>
        <w:t xml:space="preserve"> – </w:t>
      </w:r>
      <w:proofErr w:type="spellStart"/>
      <w:r w:rsidRPr="00BC2F98">
        <w:rPr>
          <w:sz w:val="32"/>
          <w:szCs w:val="32"/>
        </w:rPr>
        <w:t>Судженского</w:t>
      </w:r>
      <w:proofErr w:type="spellEnd"/>
      <w:r w:rsidRPr="00BC2F98">
        <w:rPr>
          <w:sz w:val="32"/>
          <w:szCs w:val="32"/>
        </w:rPr>
        <w:t xml:space="preserve"> городского округа</w:t>
      </w:r>
    </w:p>
    <w:p w:rsidR="005C0FFD" w:rsidRPr="00BC2F98" w:rsidRDefault="005C0FFD" w:rsidP="00477C7C">
      <w:pPr>
        <w:spacing w:after="0"/>
        <w:contextualSpacing/>
        <w:jc w:val="center"/>
        <w:rPr>
          <w:b/>
          <w:i/>
          <w:sz w:val="32"/>
          <w:szCs w:val="32"/>
        </w:rPr>
      </w:pPr>
      <w:r w:rsidRPr="00BC2F98">
        <w:rPr>
          <w:b/>
          <w:i/>
          <w:sz w:val="32"/>
          <w:szCs w:val="32"/>
        </w:rPr>
        <w:t>«Дом детского творчества»</w:t>
      </w:r>
    </w:p>
    <w:p w:rsidR="00297865" w:rsidRPr="00BC2F98" w:rsidRDefault="00297865" w:rsidP="005C0FFD">
      <w:pPr>
        <w:spacing w:after="0" w:line="240" w:lineRule="auto"/>
        <w:contextualSpacing/>
        <w:jc w:val="center"/>
        <w:rPr>
          <w:b/>
          <w:color w:val="1F497D" w:themeColor="text2"/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17586A" w:rsidP="00297865">
      <w:pPr>
        <w:spacing w:after="0" w:line="240" w:lineRule="auto"/>
        <w:contextualSpacing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rect id="_x0000_s1056" style="position:absolute;left:0;text-align:left;margin-left:-15.45pt;margin-top:7pt;width:489.05pt;height:14.4pt;z-index:251689984;visibility:visible;mso-wrap-edited:f;mso-wrap-distance-left:2.88pt;mso-wrap-distance-top:2.88pt;mso-wrap-distance-right:2.88pt;mso-wrap-distance-bottom:2.88pt" fillcolor="#e5b8b7 [1301]" stroked="f" strokeweight="0" insetpen="t" o:cliptowrap="t">
            <v:shadow color="#ccc"/>
            <o:lock v:ext="edit" shapetype="t"/>
            <v:textbox inset="2.88pt,2.88pt,2.88pt,2.88pt"/>
          </v:rect>
        </w:pict>
      </w:r>
    </w:p>
    <w:p w:rsidR="00297865" w:rsidRPr="00DC78A8" w:rsidRDefault="0017586A" w:rsidP="00297865">
      <w:pPr>
        <w:spacing w:after="0" w:line="240" w:lineRule="auto"/>
        <w:contextualSpacing/>
        <w:jc w:val="center"/>
        <w:rPr>
          <w:b/>
          <w:szCs w:val="28"/>
        </w:rPr>
      </w:pPr>
      <w:r w:rsidRPr="0017586A">
        <w:rPr>
          <w:noProof/>
          <w:color w:val="0F243E" w:themeColor="text2" w:themeShade="80"/>
          <w:sz w:val="24"/>
          <w:szCs w:val="24"/>
          <w:lang w:eastAsia="ru-RU"/>
        </w:rPr>
        <w:pict>
          <v:rect id="_x0000_s1054" style="position:absolute;left:0;text-align:left;margin-left:-45.35pt;margin-top:12.75pt;width:77.55pt;height:587.85pt;z-index:251687936;visibility:visible;mso-wrap-edited:f;mso-wrap-distance-left:2.88pt;mso-wrap-distance-top:2.88pt;mso-wrap-distance-right:2.88pt;mso-wrap-distance-bottom:2.88pt" fillcolor="#c6d9f1 [671]" stroked="f" strokeweight="0" insetpen="t" o:cliptowrap="t">
            <v:fill color2="fill lighten(51)" angle="-135" focusposition=".5,.5" focussize="" method="linear sigma" focus="100%" type="gradient"/>
            <v:shadow color="#ccc"/>
            <o:lock v:ext="edit" shapetype="t"/>
            <v:textbox style="layout-flow:vertical;mso-layout-flow-alt:bottom-to-top;mso-next-textbox:#_x0000_s1054" inset="2.88pt,2.88pt,2.88pt,2.88pt">
              <w:txbxContent>
                <w:p w:rsidR="00215CE0" w:rsidRPr="00BC2F98" w:rsidRDefault="00215CE0" w:rsidP="0029786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C2F98">
                    <w:rPr>
                      <w:b/>
                      <w:sz w:val="36"/>
                      <w:szCs w:val="36"/>
                    </w:rPr>
                    <w:t>МБУ ДО «ДДТ»</w:t>
                  </w:r>
                </w:p>
              </w:txbxContent>
            </v:textbox>
          </v:rect>
        </w:pict>
      </w: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7A3C0F" w:rsidRDefault="007A3C0F" w:rsidP="00297865">
      <w:pPr>
        <w:spacing w:after="0" w:line="240" w:lineRule="auto"/>
        <w:contextualSpacing/>
        <w:jc w:val="center"/>
        <w:rPr>
          <w:szCs w:val="28"/>
        </w:rPr>
      </w:pPr>
    </w:p>
    <w:p w:rsidR="005C0FFD" w:rsidRDefault="005C0FFD" w:rsidP="00297865">
      <w:pPr>
        <w:spacing w:line="360" w:lineRule="auto"/>
        <w:contextualSpacing/>
        <w:jc w:val="center"/>
        <w:rPr>
          <w:b/>
          <w:i/>
          <w:color w:val="C00000"/>
          <w:sz w:val="32"/>
          <w:szCs w:val="32"/>
        </w:rPr>
      </w:pPr>
    </w:p>
    <w:p w:rsidR="005C0FFD" w:rsidRPr="00477C7C" w:rsidRDefault="00297865" w:rsidP="00297865">
      <w:pPr>
        <w:spacing w:line="360" w:lineRule="auto"/>
        <w:contextualSpacing/>
        <w:jc w:val="center"/>
        <w:rPr>
          <w:b/>
          <w:color w:val="1F497D" w:themeColor="text2"/>
          <w:sz w:val="36"/>
          <w:szCs w:val="36"/>
        </w:rPr>
      </w:pPr>
      <w:r w:rsidRPr="00477C7C">
        <w:rPr>
          <w:b/>
          <w:color w:val="1F497D" w:themeColor="text2"/>
          <w:sz w:val="36"/>
          <w:szCs w:val="36"/>
        </w:rPr>
        <w:t xml:space="preserve">ОТЧЕТ </w:t>
      </w:r>
    </w:p>
    <w:p w:rsidR="00297865" w:rsidRPr="00477C7C" w:rsidRDefault="00297865" w:rsidP="00297865">
      <w:pPr>
        <w:spacing w:line="360" w:lineRule="auto"/>
        <w:contextualSpacing/>
        <w:jc w:val="center"/>
        <w:rPr>
          <w:b/>
          <w:color w:val="1F497D" w:themeColor="text2"/>
          <w:sz w:val="36"/>
          <w:szCs w:val="36"/>
        </w:rPr>
      </w:pPr>
      <w:r w:rsidRPr="00477C7C">
        <w:rPr>
          <w:b/>
          <w:color w:val="1F497D" w:themeColor="text2"/>
          <w:sz w:val="36"/>
          <w:szCs w:val="36"/>
        </w:rPr>
        <w:t>О РЕЗУЛЬТАТАХ САМООБСЛЕДОВАНИЯ</w:t>
      </w:r>
    </w:p>
    <w:p w:rsidR="00297865" w:rsidRPr="008363D8" w:rsidRDefault="00297865" w:rsidP="00297865">
      <w:pPr>
        <w:spacing w:after="0" w:line="240" w:lineRule="auto"/>
        <w:contextualSpacing/>
        <w:jc w:val="center"/>
        <w:rPr>
          <w:b/>
          <w:i/>
          <w:color w:val="17365D" w:themeColor="text2" w:themeShade="BF"/>
          <w:sz w:val="32"/>
          <w:szCs w:val="32"/>
        </w:rPr>
      </w:pPr>
      <w:r>
        <w:rPr>
          <w:b/>
          <w:i/>
          <w:color w:val="0F243E" w:themeColor="text2" w:themeShade="80"/>
          <w:sz w:val="32"/>
          <w:szCs w:val="32"/>
        </w:rPr>
        <w:tab/>
      </w:r>
      <w:r w:rsidR="001100B0">
        <w:rPr>
          <w:b/>
          <w:i/>
          <w:color w:val="17365D" w:themeColor="text2" w:themeShade="BF"/>
          <w:sz w:val="32"/>
          <w:szCs w:val="32"/>
        </w:rPr>
        <w:t>ЗА 2019</w:t>
      </w:r>
      <w:r w:rsidRPr="008363D8">
        <w:rPr>
          <w:b/>
          <w:i/>
          <w:color w:val="17365D" w:themeColor="text2" w:themeShade="BF"/>
          <w:sz w:val="32"/>
          <w:szCs w:val="32"/>
        </w:rPr>
        <w:t xml:space="preserve"> ГОД  </w:t>
      </w:r>
      <w:r w:rsidRPr="008363D8">
        <w:rPr>
          <w:b/>
          <w:i/>
          <w:color w:val="17365D" w:themeColor="text2" w:themeShade="BF"/>
          <w:sz w:val="32"/>
          <w:szCs w:val="32"/>
        </w:rPr>
        <w:tab/>
      </w:r>
    </w:p>
    <w:p w:rsidR="007A3C0F" w:rsidRDefault="007A3C0F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5C0FFD" w:rsidP="00297865">
      <w:pPr>
        <w:spacing w:after="0" w:line="240" w:lineRule="auto"/>
        <w:contextualSpacing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328838" simplePos="0" relativeHeight="251686912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196850</wp:posOffset>
            </wp:positionV>
            <wp:extent cx="4074160" cy="2683510"/>
            <wp:effectExtent l="152400" t="381000" r="0" b="859790"/>
            <wp:wrapNone/>
            <wp:docPr id="19" name="Рисунок 1" descr="D:\Кадры ДДТ\2012-2013\Парфенова\фото новое\IMG_108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дры ДДТ\2012-2013\Парфенова\фото новое\IMG_1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683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after="0" w:line="240" w:lineRule="auto"/>
        <w:contextualSpacing/>
        <w:jc w:val="center"/>
        <w:rPr>
          <w:szCs w:val="28"/>
        </w:rPr>
      </w:pPr>
    </w:p>
    <w:p w:rsidR="00297865" w:rsidRDefault="00297865" w:rsidP="00297865">
      <w:pPr>
        <w:spacing w:line="360" w:lineRule="auto"/>
        <w:contextualSpacing/>
        <w:jc w:val="center"/>
        <w:rPr>
          <w:b/>
          <w:i/>
          <w:color w:val="0F243E" w:themeColor="text2" w:themeShade="80"/>
          <w:szCs w:val="28"/>
        </w:rPr>
      </w:pPr>
    </w:p>
    <w:p w:rsidR="00297865" w:rsidRDefault="00297865" w:rsidP="00297865">
      <w:pPr>
        <w:spacing w:line="360" w:lineRule="auto"/>
        <w:contextualSpacing/>
        <w:jc w:val="center"/>
        <w:rPr>
          <w:b/>
          <w:i/>
          <w:color w:val="0F243E" w:themeColor="text2" w:themeShade="80"/>
          <w:szCs w:val="28"/>
        </w:rPr>
      </w:pPr>
    </w:p>
    <w:p w:rsidR="00297865" w:rsidRDefault="00297865" w:rsidP="00297865">
      <w:pPr>
        <w:spacing w:line="360" w:lineRule="auto"/>
        <w:contextualSpacing/>
        <w:jc w:val="center"/>
        <w:rPr>
          <w:b/>
          <w:i/>
          <w:color w:val="0F243E" w:themeColor="text2" w:themeShade="80"/>
          <w:szCs w:val="28"/>
        </w:rPr>
      </w:pPr>
    </w:p>
    <w:p w:rsidR="00297865" w:rsidRDefault="00297865" w:rsidP="00297865">
      <w:pPr>
        <w:spacing w:line="360" w:lineRule="auto"/>
        <w:contextualSpacing/>
        <w:jc w:val="center"/>
        <w:rPr>
          <w:b/>
          <w:i/>
          <w:color w:val="0F243E" w:themeColor="text2" w:themeShade="80"/>
          <w:szCs w:val="28"/>
        </w:rPr>
      </w:pPr>
    </w:p>
    <w:p w:rsidR="00297865" w:rsidRDefault="00297865" w:rsidP="00297865">
      <w:pPr>
        <w:spacing w:line="360" w:lineRule="auto"/>
        <w:contextualSpacing/>
        <w:jc w:val="center"/>
        <w:rPr>
          <w:b/>
          <w:i/>
          <w:color w:val="0F243E" w:themeColor="text2" w:themeShade="80"/>
          <w:szCs w:val="28"/>
        </w:rPr>
      </w:pPr>
    </w:p>
    <w:p w:rsidR="005C0FFD" w:rsidRDefault="005C0FFD" w:rsidP="00297865">
      <w:pPr>
        <w:spacing w:line="360" w:lineRule="auto"/>
        <w:contextualSpacing/>
        <w:jc w:val="center"/>
        <w:rPr>
          <w:b/>
          <w:i/>
          <w:color w:val="17365D" w:themeColor="text2" w:themeShade="BF"/>
          <w:szCs w:val="28"/>
        </w:rPr>
      </w:pPr>
    </w:p>
    <w:p w:rsidR="006406A6" w:rsidRDefault="006406A6" w:rsidP="006406A6">
      <w:pPr>
        <w:spacing w:line="360" w:lineRule="auto"/>
        <w:contextualSpacing/>
        <w:jc w:val="center"/>
        <w:rPr>
          <w:b/>
          <w:i/>
          <w:szCs w:val="28"/>
        </w:rPr>
      </w:pPr>
      <w:r>
        <w:rPr>
          <w:b/>
          <w:i/>
          <w:noProof/>
          <w:szCs w:val="28"/>
          <w:lang w:eastAsia="ru-RU"/>
        </w:rPr>
        <w:pict>
          <v:rect id="_x0000_s1095" style="position:absolute;left:0;text-align:left;margin-left:456.45pt;margin-top:19.1pt;width:17.15pt;height:17.25pt;z-index:251725824" stroked="f"/>
        </w:pict>
      </w:r>
      <w:r w:rsidR="001100B0" w:rsidRPr="00BC2F98">
        <w:rPr>
          <w:b/>
          <w:i/>
          <w:szCs w:val="28"/>
        </w:rPr>
        <w:t>2019</w:t>
      </w:r>
    </w:p>
    <w:p w:rsidR="00AC2C62" w:rsidRPr="006406A6" w:rsidRDefault="00C23341" w:rsidP="006406A6">
      <w:pPr>
        <w:spacing w:line="360" w:lineRule="auto"/>
        <w:contextualSpacing/>
        <w:jc w:val="center"/>
        <w:rPr>
          <w:b/>
          <w:i/>
          <w:szCs w:val="28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-339090</wp:posOffset>
            </wp:positionV>
            <wp:extent cx="7161530" cy="2476500"/>
            <wp:effectExtent l="19050" t="0" r="1270" b="0"/>
            <wp:wrapNone/>
            <wp:docPr id="1" name="Рисунок 1" descr="I:\Печать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ечать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520" b="6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86A" w:rsidRPr="0017586A">
        <w:rPr>
          <w:rFonts w:cs="Times New Roman"/>
          <w:noProof/>
          <w:sz w:val="24"/>
          <w:szCs w:val="24"/>
          <w:lang w:eastAsia="ru-RU"/>
        </w:rPr>
        <w:pict>
          <v:rect id="_x0000_s1026" style="position:absolute;left:0;text-align:left;margin-left:-26.7pt;margin-top:12pt;width:199.05pt;height:71.4pt;z-index:251660288;mso-position-horizontal-relative:text;mso-position-vertical-relative:text" stroked="f">
            <v:textbox style="mso-next-textbox:#_x0000_s1026">
              <w:txbxContent>
                <w:p w:rsidR="00215CE0" w:rsidRDefault="00215CE0" w:rsidP="00AC2C62">
                  <w:pPr>
                    <w:spacing w:after="0" w:line="240" w:lineRule="auto"/>
                  </w:pPr>
                  <w:r>
                    <w:t xml:space="preserve">Рассмотрен </w:t>
                  </w:r>
                </w:p>
                <w:p w:rsidR="00215CE0" w:rsidRDefault="00215CE0" w:rsidP="00AC2C62">
                  <w:pPr>
                    <w:spacing w:after="0" w:line="240" w:lineRule="auto"/>
                  </w:pPr>
                  <w:r>
                    <w:t>на педагогическом совете</w:t>
                  </w:r>
                </w:p>
                <w:p w:rsidR="00215CE0" w:rsidRPr="00E03B72" w:rsidRDefault="00215CE0" w:rsidP="00AC2C62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t xml:space="preserve">Протокол № 4 от </w:t>
                  </w:r>
                  <w:r>
                    <w:rPr>
                      <w:u w:val="single"/>
                    </w:rPr>
                    <w:t>05.03.2020г</w:t>
                  </w:r>
                </w:p>
                <w:p w:rsidR="00215CE0" w:rsidRDefault="00215CE0" w:rsidP="00AC2C62">
                  <w:r>
                    <w:rPr>
                      <w:rFonts w:cs="Times New Roman"/>
                      <w:szCs w:val="28"/>
                    </w:rPr>
                    <w:tab/>
                  </w:r>
                  <w:r>
                    <w:rPr>
                      <w:rFonts w:cs="Times New Roman"/>
                      <w:szCs w:val="28"/>
                    </w:rPr>
                    <w:tab/>
                  </w:r>
                  <w:r>
                    <w:rPr>
                      <w:rFonts w:cs="Times New Roman"/>
                      <w:szCs w:val="28"/>
                    </w:rPr>
                    <w:tab/>
                  </w:r>
                  <w:r>
                    <w:rPr>
                      <w:rFonts w:cs="Times New Roman"/>
                      <w:szCs w:val="28"/>
                    </w:rPr>
                    <w:tab/>
                  </w:r>
                  <w:r>
                    <w:rPr>
                      <w:rFonts w:cs="Times New Roman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E53C65" w:rsidRPr="00AC2C62" w:rsidRDefault="00AC2C62" w:rsidP="000349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</w:t>
      </w:r>
      <w:bookmarkStart w:id="0" w:name="_GoBack"/>
      <w:bookmarkEnd w:id="0"/>
      <w:r>
        <w:rPr>
          <w:rFonts w:cs="Times New Roman"/>
          <w:szCs w:val="28"/>
        </w:rPr>
        <w:t xml:space="preserve"> </w:t>
      </w:r>
      <w:r w:rsidR="00E53C65" w:rsidRPr="00AC2C62">
        <w:rPr>
          <w:rFonts w:cs="Times New Roman"/>
          <w:szCs w:val="28"/>
        </w:rPr>
        <w:t>Утверждаю</w:t>
      </w:r>
    </w:p>
    <w:p w:rsidR="00E53C65" w:rsidRPr="00AC2C62" w:rsidRDefault="00AC2C62" w:rsidP="00034999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53C65" w:rsidRPr="00AC2C62">
        <w:rPr>
          <w:rFonts w:cs="Times New Roman"/>
          <w:szCs w:val="28"/>
        </w:rPr>
        <w:t>Директор МБУ ДО «ДДТ»</w:t>
      </w:r>
    </w:p>
    <w:p w:rsidR="00E53C65" w:rsidRPr="00AC2C62" w:rsidRDefault="00E53C65" w:rsidP="00034999">
      <w:pPr>
        <w:spacing w:after="0" w:line="240" w:lineRule="auto"/>
        <w:jc w:val="right"/>
        <w:rPr>
          <w:rFonts w:cs="Times New Roman"/>
          <w:szCs w:val="28"/>
        </w:rPr>
      </w:pPr>
      <w:r w:rsidRPr="00AC2C62">
        <w:rPr>
          <w:rFonts w:cs="Times New Roman"/>
          <w:szCs w:val="28"/>
        </w:rPr>
        <w:t>__________Л.И. Смирнова</w:t>
      </w:r>
    </w:p>
    <w:p w:rsidR="00E53C65" w:rsidRPr="00A31AF2" w:rsidRDefault="00A31AF2" w:rsidP="00034999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DF56C5">
        <w:rPr>
          <w:rFonts w:cs="Times New Roman"/>
          <w:szCs w:val="28"/>
        </w:rPr>
        <w:t>Приказ №</w:t>
      </w:r>
      <w:r w:rsidR="0075514D">
        <w:rPr>
          <w:rFonts w:cs="Times New Roman"/>
          <w:szCs w:val="28"/>
        </w:rPr>
        <w:t>46</w:t>
      </w:r>
      <w:r w:rsidR="00DF56C5" w:rsidRPr="00A31AF2">
        <w:rPr>
          <w:rFonts w:cs="Times New Roman"/>
          <w:szCs w:val="28"/>
        </w:rPr>
        <w:t xml:space="preserve"> </w:t>
      </w:r>
      <w:r w:rsidR="00F2475C" w:rsidRPr="00A31AF2">
        <w:rPr>
          <w:rFonts w:cs="Times New Roman"/>
          <w:szCs w:val="28"/>
        </w:rPr>
        <w:t xml:space="preserve"> </w:t>
      </w:r>
      <w:r w:rsidR="00B2642B" w:rsidRPr="00A31AF2">
        <w:rPr>
          <w:rFonts w:cs="Times New Roman"/>
          <w:szCs w:val="28"/>
        </w:rPr>
        <w:t xml:space="preserve"> </w:t>
      </w:r>
      <w:r w:rsidR="0075514D">
        <w:rPr>
          <w:rFonts w:cs="Times New Roman"/>
          <w:szCs w:val="28"/>
        </w:rPr>
        <w:t>от 05.03</w:t>
      </w:r>
      <w:r w:rsidR="00B2642B" w:rsidRPr="00A31AF2">
        <w:rPr>
          <w:rFonts w:cs="Times New Roman"/>
          <w:szCs w:val="28"/>
        </w:rPr>
        <w:t>.</w:t>
      </w:r>
      <w:r w:rsidR="001100B0">
        <w:rPr>
          <w:rFonts w:cs="Times New Roman"/>
          <w:szCs w:val="28"/>
        </w:rPr>
        <w:t>2020</w:t>
      </w:r>
      <w:r w:rsidR="00E53C65" w:rsidRPr="00A31AF2">
        <w:rPr>
          <w:rFonts w:cs="Times New Roman"/>
          <w:szCs w:val="28"/>
        </w:rPr>
        <w:t>г.</w:t>
      </w:r>
    </w:p>
    <w:p w:rsidR="00E53C65" w:rsidRPr="00AC2C62" w:rsidRDefault="00E53C65" w:rsidP="000349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53C65" w:rsidRDefault="0017586A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60" style="position:absolute;left:0;text-align:left;margin-left:-25.75pt;margin-top:12.85pt;width:199.05pt;height:71.4pt;z-index:251693056" stroked="f">
            <v:textbox style="mso-next-textbox:#_x0000_s1060">
              <w:txbxContent>
                <w:p w:rsidR="00215CE0" w:rsidRDefault="00215CE0" w:rsidP="00121925">
                  <w:pPr>
                    <w:spacing w:after="0" w:line="240" w:lineRule="auto"/>
                  </w:pPr>
                  <w:r>
                    <w:t xml:space="preserve">Согласован </w:t>
                  </w:r>
                </w:p>
                <w:p w:rsidR="00215CE0" w:rsidRDefault="00215CE0" w:rsidP="00121925">
                  <w:pPr>
                    <w:spacing w:after="0" w:line="240" w:lineRule="auto"/>
                  </w:pPr>
                  <w:r>
                    <w:t>Совет МБУ ДО «ДДТ»</w:t>
                  </w:r>
                </w:p>
                <w:p w:rsidR="00215CE0" w:rsidRPr="00E03B72" w:rsidRDefault="00215CE0" w:rsidP="00121925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t xml:space="preserve">Протокол № 3 от </w:t>
                  </w:r>
                  <w:r>
                    <w:rPr>
                      <w:u w:val="single"/>
                    </w:rPr>
                    <w:t>05.03.2020г</w:t>
                  </w:r>
                </w:p>
                <w:p w:rsidR="00215CE0" w:rsidRDefault="00215CE0" w:rsidP="00121925">
                  <w:r>
                    <w:rPr>
                      <w:rFonts w:cs="Times New Roman"/>
                      <w:szCs w:val="28"/>
                    </w:rPr>
                    <w:tab/>
                  </w:r>
                  <w:r>
                    <w:rPr>
                      <w:rFonts w:cs="Times New Roman"/>
                      <w:szCs w:val="28"/>
                    </w:rPr>
                    <w:tab/>
                  </w:r>
                  <w:r>
                    <w:rPr>
                      <w:rFonts w:cs="Times New Roman"/>
                      <w:szCs w:val="28"/>
                    </w:rPr>
                    <w:tab/>
                  </w:r>
                  <w:r>
                    <w:rPr>
                      <w:rFonts w:cs="Times New Roman"/>
                      <w:szCs w:val="28"/>
                    </w:rPr>
                    <w:tab/>
                  </w:r>
                  <w:r>
                    <w:rPr>
                      <w:rFonts w:cs="Times New Roman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A53A5D" w:rsidRDefault="00A53A5D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53A5D" w:rsidRDefault="00A53A5D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53A5D" w:rsidRDefault="00A53A5D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53A5D" w:rsidRDefault="00A53A5D" w:rsidP="00A53A5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40"/>
          <w:szCs w:val="40"/>
        </w:rPr>
      </w:pPr>
    </w:p>
    <w:p w:rsidR="00A53A5D" w:rsidRDefault="00A53A5D" w:rsidP="00A53A5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40"/>
          <w:szCs w:val="40"/>
        </w:rPr>
      </w:pPr>
    </w:p>
    <w:p w:rsidR="005A0EC2" w:rsidRDefault="005A0EC2" w:rsidP="00A53A5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40"/>
          <w:szCs w:val="40"/>
        </w:rPr>
      </w:pPr>
    </w:p>
    <w:p w:rsidR="005A0EC2" w:rsidRDefault="005A0EC2" w:rsidP="00A53A5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40"/>
          <w:szCs w:val="40"/>
        </w:rPr>
      </w:pPr>
    </w:p>
    <w:p w:rsidR="00D4281A" w:rsidRDefault="00D4281A" w:rsidP="00AC2C62">
      <w:pPr>
        <w:spacing w:after="0" w:line="240" w:lineRule="auto"/>
        <w:contextualSpacing/>
        <w:jc w:val="center"/>
        <w:rPr>
          <w:b/>
          <w:szCs w:val="28"/>
        </w:rPr>
      </w:pPr>
    </w:p>
    <w:p w:rsidR="00D4281A" w:rsidRDefault="00D4281A" w:rsidP="00AC2C62">
      <w:pPr>
        <w:spacing w:after="0" w:line="240" w:lineRule="auto"/>
        <w:contextualSpacing/>
        <w:jc w:val="center"/>
        <w:rPr>
          <w:b/>
          <w:szCs w:val="28"/>
        </w:rPr>
      </w:pPr>
    </w:p>
    <w:p w:rsidR="00AC2C62" w:rsidRPr="00810B52" w:rsidRDefault="00AC2C62" w:rsidP="00AC2C62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ОТЧЕТ О РЕЗУЛЬТАТАХ САМООБСЛЕДОВАНИЯ</w:t>
      </w:r>
    </w:p>
    <w:p w:rsidR="00AC2C62" w:rsidRDefault="00AC2C62" w:rsidP="00AC2C62">
      <w:pPr>
        <w:spacing w:after="0" w:line="240" w:lineRule="auto"/>
        <w:contextualSpacing/>
        <w:jc w:val="center"/>
        <w:rPr>
          <w:szCs w:val="28"/>
        </w:rPr>
      </w:pPr>
      <w:r>
        <w:rPr>
          <w:szCs w:val="28"/>
        </w:rPr>
        <w:t xml:space="preserve">муниципального бюджетного </w:t>
      </w:r>
    </w:p>
    <w:p w:rsidR="00AC2C62" w:rsidRDefault="00AC2C62" w:rsidP="00AC2C62">
      <w:pPr>
        <w:spacing w:after="0" w:line="240" w:lineRule="auto"/>
        <w:contextualSpacing/>
        <w:jc w:val="center"/>
        <w:rPr>
          <w:szCs w:val="28"/>
        </w:rPr>
      </w:pPr>
      <w:r>
        <w:rPr>
          <w:szCs w:val="28"/>
        </w:rPr>
        <w:t xml:space="preserve">учреждения дополнительного образования </w:t>
      </w:r>
    </w:p>
    <w:p w:rsidR="00AC2C62" w:rsidRDefault="00AC2C62" w:rsidP="00AC2C62">
      <w:pPr>
        <w:spacing w:after="0" w:line="240" w:lineRule="auto"/>
        <w:contextualSpacing/>
        <w:jc w:val="center"/>
        <w:rPr>
          <w:szCs w:val="28"/>
        </w:rPr>
      </w:pPr>
      <w:r>
        <w:rPr>
          <w:szCs w:val="28"/>
        </w:rPr>
        <w:t>Анжеро-Судженского городского округа</w:t>
      </w:r>
    </w:p>
    <w:p w:rsidR="00AC2C62" w:rsidRDefault="00AC2C62" w:rsidP="00AC2C62">
      <w:pPr>
        <w:spacing w:after="0" w:line="240" w:lineRule="auto"/>
        <w:contextualSpacing/>
        <w:jc w:val="center"/>
        <w:rPr>
          <w:szCs w:val="28"/>
        </w:rPr>
      </w:pPr>
      <w:r>
        <w:rPr>
          <w:szCs w:val="28"/>
        </w:rPr>
        <w:t>«Дом детского творчества»</w:t>
      </w:r>
    </w:p>
    <w:p w:rsidR="00AC2C62" w:rsidRPr="00810B52" w:rsidRDefault="0043510D" w:rsidP="00AC2C62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1100B0">
        <w:rPr>
          <w:b/>
          <w:szCs w:val="28"/>
        </w:rPr>
        <w:t>2019</w:t>
      </w:r>
      <w:r w:rsidR="00D6744E">
        <w:rPr>
          <w:b/>
          <w:szCs w:val="28"/>
        </w:rPr>
        <w:t xml:space="preserve"> </w:t>
      </w:r>
      <w:r w:rsidR="00AC2C62" w:rsidRPr="00810B52">
        <w:rPr>
          <w:b/>
          <w:szCs w:val="28"/>
        </w:rPr>
        <w:t>год</w:t>
      </w:r>
    </w:p>
    <w:p w:rsidR="00AC2C62" w:rsidRPr="00810B52" w:rsidRDefault="00AC2C62" w:rsidP="00AC2C62">
      <w:pPr>
        <w:spacing w:after="0" w:line="360" w:lineRule="auto"/>
        <w:contextualSpacing/>
        <w:jc w:val="center"/>
        <w:rPr>
          <w:szCs w:val="28"/>
        </w:rPr>
      </w:pPr>
    </w:p>
    <w:p w:rsidR="00E53C65" w:rsidRDefault="00E53C65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AC2C62" w:rsidRDefault="00AC2C62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AD2413" w:rsidRDefault="00AD2413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AD2413" w:rsidRDefault="00AD2413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AD2413" w:rsidRDefault="00AD2413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AD2413" w:rsidRDefault="00AD2413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AD2413" w:rsidRDefault="00AD2413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AD2413" w:rsidRDefault="00AD2413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AD2413" w:rsidRDefault="00AD2413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AD2413" w:rsidRDefault="00AD2413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AD2413" w:rsidRDefault="00AD2413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AD2413" w:rsidRDefault="00AD2413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97865" w:rsidRPr="007808B9" w:rsidRDefault="0017586A" w:rsidP="00780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57" style="position:absolute;left:0;text-align:left;margin-left:444.8pt;margin-top:11.7pt;width:30pt;height:34pt;z-index:251691008" stroked="f"/>
        </w:pict>
      </w:r>
      <w:r w:rsidR="001100B0">
        <w:rPr>
          <w:rFonts w:cs="Times New Roman"/>
          <w:szCs w:val="28"/>
        </w:rPr>
        <w:t>2019</w:t>
      </w:r>
    </w:p>
    <w:p w:rsidR="00AD2413" w:rsidRPr="00206F9E" w:rsidRDefault="00A53A5D" w:rsidP="003020C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17365D" w:themeColor="text2" w:themeShade="BF"/>
          <w:sz w:val="24"/>
          <w:szCs w:val="24"/>
        </w:rPr>
      </w:pPr>
      <w:r w:rsidRPr="00206F9E">
        <w:rPr>
          <w:rFonts w:cs="Times New Roman"/>
          <w:b/>
          <w:color w:val="17365D" w:themeColor="text2" w:themeShade="BF"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Look w:val="04A0"/>
      </w:tblPr>
      <w:tblGrid>
        <w:gridCol w:w="675"/>
        <w:gridCol w:w="7229"/>
        <w:gridCol w:w="1666"/>
      </w:tblGrid>
      <w:tr w:rsidR="007934D5" w:rsidRPr="00BC2F98" w:rsidTr="00061BDB">
        <w:tc>
          <w:tcPr>
            <w:tcW w:w="675" w:type="dxa"/>
          </w:tcPr>
          <w:p w:rsidR="007934D5" w:rsidRPr="00BC2F98" w:rsidRDefault="00CC659B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b/>
                <w:color w:val="17365D" w:themeColor="text2" w:themeShade="BF"/>
                <w:szCs w:val="28"/>
              </w:rPr>
              <w:t>1.</w:t>
            </w:r>
          </w:p>
        </w:tc>
        <w:tc>
          <w:tcPr>
            <w:tcW w:w="7229" w:type="dxa"/>
          </w:tcPr>
          <w:p w:rsidR="00D4281A" w:rsidRPr="00BC2F98" w:rsidRDefault="006B54D7" w:rsidP="00D4281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2F98">
              <w:rPr>
                <w:rFonts w:cs="Times New Roman"/>
                <w:szCs w:val="28"/>
              </w:rPr>
              <w:t>Общие сведения об учреждении</w:t>
            </w:r>
          </w:p>
          <w:p w:rsidR="00C154F2" w:rsidRPr="00BC2F98" w:rsidRDefault="00C154F2" w:rsidP="00D4281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66" w:type="dxa"/>
          </w:tcPr>
          <w:p w:rsidR="007934D5" w:rsidRPr="00BC2F98" w:rsidRDefault="006B54D7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color w:val="17365D" w:themeColor="text2" w:themeShade="BF"/>
                <w:szCs w:val="28"/>
              </w:rPr>
              <w:t xml:space="preserve"> стр</w:t>
            </w:r>
            <w:r w:rsidR="007934D5" w:rsidRPr="00BC2F98">
              <w:rPr>
                <w:rFonts w:cs="Times New Roman"/>
                <w:color w:val="17365D" w:themeColor="text2" w:themeShade="BF"/>
                <w:szCs w:val="28"/>
              </w:rPr>
              <w:t xml:space="preserve">. </w:t>
            </w:r>
            <w:r w:rsidR="00C23341">
              <w:rPr>
                <w:rFonts w:cs="Times New Roman"/>
                <w:b/>
                <w:color w:val="17365D" w:themeColor="text2" w:themeShade="BF"/>
                <w:szCs w:val="28"/>
              </w:rPr>
              <w:t>4</w:t>
            </w:r>
          </w:p>
        </w:tc>
      </w:tr>
      <w:tr w:rsidR="007934D5" w:rsidRPr="00BC2F98" w:rsidTr="00061BDB">
        <w:tc>
          <w:tcPr>
            <w:tcW w:w="675" w:type="dxa"/>
          </w:tcPr>
          <w:p w:rsidR="007934D5" w:rsidRPr="00BC2F98" w:rsidRDefault="00CC659B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b/>
                <w:color w:val="17365D" w:themeColor="text2" w:themeShade="BF"/>
                <w:szCs w:val="28"/>
              </w:rPr>
              <w:t>2.</w:t>
            </w:r>
          </w:p>
        </w:tc>
        <w:tc>
          <w:tcPr>
            <w:tcW w:w="7229" w:type="dxa"/>
          </w:tcPr>
          <w:p w:rsidR="00C154F2" w:rsidRPr="00BC2F98" w:rsidRDefault="00C23341" w:rsidP="00D4281A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2F98">
              <w:rPr>
                <w:rFonts w:cs="Times New Roman"/>
                <w:szCs w:val="28"/>
              </w:rPr>
              <w:t>Нормативно – правовое обеспечение образовательной деятельности</w:t>
            </w:r>
          </w:p>
        </w:tc>
        <w:tc>
          <w:tcPr>
            <w:tcW w:w="1666" w:type="dxa"/>
          </w:tcPr>
          <w:p w:rsidR="007934D5" w:rsidRPr="00BC2F98" w:rsidRDefault="006B54D7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color w:val="17365D" w:themeColor="text2" w:themeShade="BF"/>
                <w:szCs w:val="28"/>
              </w:rPr>
              <w:t>стр</w:t>
            </w:r>
            <w:r w:rsidR="007934D5" w:rsidRPr="00BC2F98">
              <w:rPr>
                <w:rFonts w:cs="Times New Roman"/>
                <w:color w:val="17365D" w:themeColor="text2" w:themeShade="BF"/>
                <w:szCs w:val="28"/>
              </w:rPr>
              <w:t xml:space="preserve">. </w:t>
            </w:r>
            <w:r w:rsidR="00C23341">
              <w:rPr>
                <w:rFonts w:cs="Times New Roman"/>
                <w:b/>
                <w:color w:val="17365D" w:themeColor="text2" w:themeShade="BF"/>
                <w:szCs w:val="28"/>
              </w:rPr>
              <w:t>5</w:t>
            </w:r>
          </w:p>
        </w:tc>
      </w:tr>
      <w:tr w:rsidR="007934D5" w:rsidRPr="00BC2F98" w:rsidTr="00061BDB">
        <w:tc>
          <w:tcPr>
            <w:tcW w:w="675" w:type="dxa"/>
          </w:tcPr>
          <w:p w:rsidR="007934D5" w:rsidRPr="00BC2F98" w:rsidRDefault="00CC659B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b/>
                <w:color w:val="17365D" w:themeColor="text2" w:themeShade="BF"/>
                <w:szCs w:val="28"/>
              </w:rPr>
              <w:t>3.</w:t>
            </w:r>
          </w:p>
        </w:tc>
        <w:tc>
          <w:tcPr>
            <w:tcW w:w="7229" w:type="dxa"/>
          </w:tcPr>
          <w:p w:rsidR="007934D5" w:rsidRPr="00BC2F98" w:rsidRDefault="006B54D7" w:rsidP="007934D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2F98">
              <w:rPr>
                <w:rFonts w:cs="Times New Roman"/>
                <w:szCs w:val="28"/>
              </w:rPr>
              <w:t>Структура управления</w:t>
            </w:r>
          </w:p>
          <w:p w:rsidR="00C154F2" w:rsidRPr="00BC2F98" w:rsidRDefault="00C154F2" w:rsidP="007934D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66" w:type="dxa"/>
          </w:tcPr>
          <w:p w:rsidR="007934D5" w:rsidRPr="00BC2F98" w:rsidRDefault="006B54D7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color w:val="17365D" w:themeColor="text2" w:themeShade="BF"/>
                <w:szCs w:val="28"/>
              </w:rPr>
              <w:t>стр</w:t>
            </w:r>
            <w:r w:rsidR="00C154F2" w:rsidRPr="00BC2F98">
              <w:rPr>
                <w:rFonts w:cs="Times New Roman"/>
                <w:color w:val="17365D" w:themeColor="text2" w:themeShade="BF"/>
                <w:szCs w:val="28"/>
              </w:rPr>
              <w:t xml:space="preserve">. </w:t>
            </w:r>
            <w:r w:rsidR="00C23341">
              <w:rPr>
                <w:rFonts w:cs="Times New Roman"/>
                <w:b/>
                <w:color w:val="17365D" w:themeColor="text2" w:themeShade="BF"/>
                <w:szCs w:val="28"/>
              </w:rPr>
              <w:t>7</w:t>
            </w:r>
          </w:p>
        </w:tc>
      </w:tr>
      <w:tr w:rsidR="007934D5" w:rsidRPr="00BC2F98" w:rsidTr="00061BDB">
        <w:tc>
          <w:tcPr>
            <w:tcW w:w="675" w:type="dxa"/>
          </w:tcPr>
          <w:p w:rsidR="007934D5" w:rsidRPr="00BC2F98" w:rsidRDefault="00CC659B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b/>
                <w:color w:val="17365D" w:themeColor="text2" w:themeShade="BF"/>
                <w:szCs w:val="28"/>
              </w:rPr>
              <w:t>4.</w:t>
            </w:r>
          </w:p>
        </w:tc>
        <w:tc>
          <w:tcPr>
            <w:tcW w:w="7229" w:type="dxa"/>
          </w:tcPr>
          <w:p w:rsidR="006B54D7" w:rsidRDefault="00C23341" w:rsidP="00C154F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Образовательная деятельность</w:t>
            </w:r>
          </w:p>
          <w:p w:rsidR="00061BDB" w:rsidRPr="00BC2F98" w:rsidRDefault="00061BDB" w:rsidP="00C154F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66" w:type="dxa"/>
          </w:tcPr>
          <w:p w:rsidR="007934D5" w:rsidRPr="00BC2F98" w:rsidRDefault="006B54D7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color w:val="17365D" w:themeColor="text2" w:themeShade="BF"/>
                <w:szCs w:val="28"/>
              </w:rPr>
              <w:t>стр</w:t>
            </w:r>
            <w:r w:rsidR="00C154F2" w:rsidRPr="00BC2F98">
              <w:rPr>
                <w:rFonts w:cs="Times New Roman"/>
                <w:color w:val="17365D" w:themeColor="text2" w:themeShade="BF"/>
                <w:szCs w:val="28"/>
              </w:rPr>
              <w:t>.</w:t>
            </w:r>
            <w:r w:rsidR="00CC659B" w:rsidRPr="00BC2F98">
              <w:rPr>
                <w:rFonts w:cs="Times New Roman"/>
                <w:color w:val="17365D" w:themeColor="text2" w:themeShade="BF"/>
                <w:szCs w:val="28"/>
              </w:rPr>
              <w:t xml:space="preserve"> </w:t>
            </w:r>
            <w:r w:rsidR="00C23341">
              <w:rPr>
                <w:rFonts w:cs="Times New Roman"/>
                <w:b/>
                <w:color w:val="17365D" w:themeColor="text2" w:themeShade="BF"/>
                <w:szCs w:val="28"/>
              </w:rPr>
              <w:t>8</w:t>
            </w:r>
          </w:p>
        </w:tc>
      </w:tr>
      <w:tr w:rsidR="007934D5" w:rsidRPr="00BC2F98" w:rsidTr="00061BDB">
        <w:tc>
          <w:tcPr>
            <w:tcW w:w="675" w:type="dxa"/>
          </w:tcPr>
          <w:p w:rsidR="00C23341" w:rsidRDefault="00C23341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 w:rsidRPr="00C23341">
              <w:rPr>
                <w:rFonts w:cs="Times New Roman"/>
                <w:color w:val="17365D" w:themeColor="text2" w:themeShade="BF"/>
                <w:szCs w:val="28"/>
              </w:rPr>
              <w:t>4.1.</w:t>
            </w:r>
          </w:p>
          <w:p w:rsidR="00C23341" w:rsidRDefault="00C23341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 w:val="16"/>
                <w:szCs w:val="16"/>
              </w:rPr>
            </w:pPr>
          </w:p>
          <w:p w:rsidR="00671FD2" w:rsidRPr="00671FD2" w:rsidRDefault="00671FD2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 w:val="16"/>
                <w:szCs w:val="16"/>
              </w:rPr>
            </w:pPr>
          </w:p>
          <w:p w:rsidR="00671FD2" w:rsidRDefault="00C23341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>
              <w:rPr>
                <w:rFonts w:cs="Times New Roman"/>
                <w:color w:val="17365D" w:themeColor="text2" w:themeShade="BF"/>
                <w:szCs w:val="28"/>
              </w:rPr>
              <w:t>4.2.</w:t>
            </w:r>
          </w:p>
          <w:p w:rsidR="00671FD2" w:rsidRPr="00671FD2" w:rsidRDefault="00671FD2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 w:val="16"/>
                <w:szCs w:val="16"/>
              </w:rPr>
            </w:pPr>
          </w:p>
          <w:p w:rsidR="00671FD2" w:rsidRDefault="00671FD2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>
              <w:rPr>
                <w:rFonts w:cs="Times New Roman"/>
                <w:color w:val="17365D" w:themeColor="text2" w:themeShade="BF"/>
                <w:szCs w:val="28"/>
              </w:rPr>
              <w:t>4.3.</w:t>
            </w:r>
          </w:p>
          <w:p w:rsidR="00814688" w:rsidRPr="00C23341" w:rsidRDefault="00671FD2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>
              <w:rPr>
                <w:rFonts w:cs="Times New Roman"/>
                <w:color w:val="17365D" w:themeColor="text2" w:themeShade="BF"/>
                <w:szCs w:val="28"/>
              </w:rPr>
              <w:t xml:space="preserve">4.4. </w:t>
            </w:r>
            <w:r w:rsidR="008556F2" w:rsidRPr="00C23341">
              <w:rPr>
                <w:rFonts w:cs="Times New Roman"/>
                <w:i/>
                <w:color w:val="17365D" w:themeColor="text2" w:themeShade="BF"/>
                <w:szCs w:val="28"/>
              </w:rPr>
              <w:t xml:space="preserve"> </w:t>
            </w:r>
            <w:r w:rsidR="00814688" w:rsidRPr="00C23341">
              <w:rPr>
                <w:rFonts w:cs="Times New Roman"/>
                <w:i/>
                <w:color w:val="17365D" w:themeColor="text2" w:themeShade="BF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C23341" w:rsidRDefault="00C23341" w:rsidP="008556F2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3B2145">
              <w:rPr>
                <w:rFonts w:cs="Times New Roman"/>
                <w:i/>
                <w:szCs w:val="28"/>
              </w:rPr>
              <w:t>Реализация</w:t>
            </w:r>
            <w:r w:rsidRPr="00BC2F98">
              <w:rPr>
                <w:rFonts w:cs="Times New Roman"/>
                <w:i/>
                <w:szCs w:val="28"/>
              </w:rPr>
              <w:t xml:space="preserve"> дополнительных общеобразовательных программ</w:t>
            </w:r>
          </w:p>
          <w:p w:rsidR="00814688" w:rsidRPr="00BC2F98" w:rsidRDefault="00671FD2" w:rsidP="008556F2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Состав </w:t>
            </w:r>
            <w:r w:rsidR="008556F2" w:rsidRPr="00BC2F98">
              <w:rPr>
                <w:rFonts w:cs="Times New Roman"/>
                <w:i/>
                <w:szCs w:val="28"/>
              </w:rPr>
              <w:t xml:space="preserve"> учащихся и структура контингента</w:t>
            </w:r>
          </w:p>
          <w:p w:rsidR="00C154F2" w:rsidRDefault="008556F2" w:rsidP="008556F2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cs="Times New Roman"/>
                <w:i/>
                <w:szCs w:val="28"/>
              </w:rPr>
            </w:pPr>
            <w:r w:rsidRPr="00BC2F98">
              <w:rPr>
                <w:rFonts w:cs="Times New Roman"/>
                <w:i/>
                <w:szCs w:val="28"/>
              </w:rPr>
              <w:t>Сведения о детских коллективах</w:t>
            </w:r>
          </w:p>
          <w:p w:rsidR="008556F2" w:rsidRPr="00BC2F98" w:rsidRDefault="00671FD2" w:rsidP="008556F2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Качество подготовки учащихся</w:t>
            </w:r>
          </w:p>
        </w:tc>
        <w:tc>
          <w:tcPr>
            <w:tcW w:w="1666" w:type="dxa"/>
          </w:tcPr>
          <w:p w:rsidR="008556F2" w:rsidRPr="00BC2F98" w:rsidRDefault="008556F2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i/>
                <w:color w:val="17365D" w:themeColor="text2" w:themeShade="BF"/>
                <w:szCs w:val="28"/>
              </w:rPr>
              <w:t>стр.</w:t>
            </w:r>
            <w:r w:rsidRPr="00BC2F98">
              <w:rPr>
                <w:rFonts w:cs="Times New Roman"/>
                <w:b/>
                <w:i/>
                <w:color w:val="17365D" w:themeColor="text2" w:themeShade="BF"/>
                <w:szCs w:val="28"/>
              </w:rPr>
              <w:t>8</w:t>
            </w:r>
          </w:p>
          <w:p w:rsidR="00671FD2" w:rsidRDefault="008556F2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i/>
                <w:color w:val="17365D" w:themeColor="text2" w:themeShade="BF"/>
                <w:szCs w:val="28"/>
              </w:rPr>
              <w:t xml:space="preserve">   </w:t>
            </w:r>
          </w:p>
          <w:p w:rsidR="008556F2" w:rsidRPr="00BC2F98" w:rsidRDefault="008556F2" w:rsidP="00671F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i/>
                <w:color w:val="17365D" w:themeColor="text2" w:themeShade="BF"/>
                <w:szCs w:val="28"/>
              </w:rPr>
              <w:t xml:space="preserve">стр. </w:t>
            </w:r>
            <w:r w:rsidRPr="00BC2F98">
              <w:rPr>
                <w:rFonts w:cs="Times New Roman"/>
                <w:b/>
                <w:i/>
                <w:color w:val="17365D" w:themeColor="text2" w:themeShade="BF"/>
                <w:szCs w:val="28"/>
              </w:rPr>
              <w:t>1</w:t>
            </w:r>
            <w:r w:rsidR="00671FD2">
              <w:rPr>
                <w:rFonts w:cs="Times New Roman"/>
                <w:b/>
                <w:i/>
                <w:color w:val="17365D" w:themeColor="text2" w:themeShade="BF"/>
                <w:szCs w:val="28"/>
              </w:rPr>
              <w:t>1</w:t>
            </w:r>
          </w:p>
          <w:p w:rsidR="008556F2" w:rsidRDefault="008556F2" w:rsidP="00671F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i/>
                <w:color w:val="17365D" w:themeColor="text2" w:themeShade="BF"/>
                <w:szCs w:val="28"/>
              </w:rPr>
              <w:t xml:space="preserve"> стр.</w:t>
            </w:r>
            <w:r w:rsidRPr="00BC2F98">
              <w:rPr>
                <w:rFonts w:cs="Times New Roman"/>
                <w:b/>
                <w:i/>
                <w:color w:val="17365D" w:themeColor="text2" w:themeShade="BF"/>
                <w:szCs w:val="28"/>
              </w:rPr>
              <w:t>1</w:t>
            </w:r>
            <w:r w:rsidR="00671FD2">
              <w:rPr>
                <w:rFonts w:cs="Times New Roman"/>
                <w:b/>
                <w:i/>
                <w:color w:val="17365D" w:themeColor="text2" w:themeShade="BF"/>
                <w:szCs w:val="28"/>
              </w:rPr>
              <w:t>2</w:t>
            </w:r>
          </w:p>
          <w:p w:rsidR="00671FD2" w:rsidRPr="00061BDB" w:rsidRDefault="00061BDB" w:rsidP="00671F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color w:val="17365D" w:themeColor="text2" w:themeShade="BF"/>
                <w:szCs w:val="28"/>
              </w:rPr>
            </w:pPr>
            <w:r w:rsidRPr="00061BDB">
              <w:rPr>
                <w:rFonts w:cs="Times New Roman"/>
                <w:i/>
                <w:color w:val="17365D" w:themeColor="text2" w:themeShade="BF"/>
                <w:szCs w:val="28"/>
              </w:rPr>
              <w:t>стр.</w:t>
            </w:r>
            <w:r>
              <w:rPr>
                <w:rFonts w:cs="Times New Roman"/>
                <w:b/>
                <w:i/>
                <w:color w:val="17365D" w:themeColor="text2" w:themeShade="BF"/>
                <w:szCs w:val="28"/>
              </w:rPr>
              <w:t xml:space="preserve"> 14</w:t>
            </w:r>
          </w:p>
        </w:tc>
      </w:tr>
      <w:tr w:rsidR="007934D5" w:rsidRPr="00BC2F98" w:rsidTr="00061BDB">
        <w:tc>
          <w:tcPr>
            <w:tcW w:w="675" w:type="dxa"/>
          </w:tcPr>
          <w:p w:rsidR="007934D5" w:rsidRPr="00BC2F98" w:rsidRDefault="00061BDB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7365D" w:themeColor="text2" w:themeShade="BF"/>
                <w:szCs w:val="28"/>
              </w:rPr>
            </w:pPr>
            <w:r>
              <w:rPr>
                <w:rFonts w:cs="Times New Roman"/>
                <w:b/>
                <w:color w:val="17365D" w:themeColor="text2" w:themeShade="BF"/>
                <w:szCs w:val="28"/>
              </w:rPr>
              <w:t>5</w:t>
            </w:r>
            <w:r w:rsidR="00CC659B" w:rsidRPr="00BC2F98">
              <w:rPr>
                <w:rFonts w:cs="Times New Roman"/>
                <w:b/>
                <w:color w:val="17365D" w:themeColor="text2" w:themeShade="BF"/>
                <w:szCs w:val="28"/>
              </w:rPr>
              <w:t>.</w:t>
            </w:r>
          </w:p>
        </w:tc>
        <w:tc>
          <w:tcPr>
            <w:tcW w:w="7229" w:type="dxa"/>
          </w:tcPr>
          <w:p w:rsidR="007934D5" w:rsidRPr="00BC2F98" w:rsidRDefault="005C0FFD" w:rsidP="00C154F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2F98">
              <w:rPr>
                <w:rFonts w:cs="Times New Roman"/>
                <w:szCs w:val="28"/>
              </w:rPr>
              <w:t>Качество массовой и культурно – досуговой деятельности</w:t>
            </w:r>
          </w:p>
          <w:p w:rsidR="00493666" w:rsidRPr="00BC2F98" w:rsidRDefault="00493666" w:rsidP="00C154F2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66" w:type="dxa"/>
          </w:tcPr>
          <w:p w:rsidR="007934D5" w:rsidRPr="00BC2F98" w:rsidRDefault="005C0FFD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color w:val="17365D" w:themeColor="text2" w:themeShade="BF"/>
                <w:szCs w:val="28"/>
              </w:rPr>
              <w:t>стр</w:t>
            </w:r>
            <w:r w:rsidR="00C154F2" w:rsidRPr="00BC2F98">
              <w:rPr>
                <w:rFonts w:cs="Times New Roman"/>
                <w:color w:val="17365D" w:themeColor="text2" w:themeShade="BF"/>
                <w:szCs w:val="28"/>
              </w:rPr>
              <w:t xml:space="preserve">. </w:t>
            </w:r>
            <w:r w:rsidR="00D4281A" w:rsidRPr="00BC2F98">
              <w:rPr>
                <w:rFonts w:cs="Times New Roman"/>
                <w:b/>
                <w:color w:val="17365D" w:themeColor="text2" w:themeShade="BF"/>
                <w:szCs w:val="28"/>
              </w:rPr>
              <w:t>17</w:t>
            </w:r>
          </w:p>
        </w:tc>
      </w:tr>
      <w:tr w:rsidR="007934D5" w:rsidRPr="00BC2F98" w:rsidTr="00061BDB">
        <w:tc>
          <w:tcPr>
            <w:tcW w:w="675" w:type="dxa"/>
          </w:tcPr>
          <w:p w:rsidR="007934D5" w:rsidRPr="00BC2F98" w:rsidRDefault="00061BDB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7365D" w:themeColor="text2" w:themeShade="BF"/>
                <w:szCs w:val="28"/>
              </w:rPr>
            </w:pPr>
            <w:r>
              <w:rPr>
                <w:rFonts w:cs="Times New Roman"/>
                <w:b/>
                <w:color w:val="17365D" w:themeColor="text2" w:themeShade="BF"/>
                <w:szCs w:val="28"/>
              </w:rPr>
              <w:t>6</w:t>
            </w:r>
            <w:r w:rsidR="00CC659B" w:rsidRPr="00BC2F98">
              <w:rPr>
                <w:rFonts w:cs="Times New Roman"/>
                <w:b/>
                <w:color w:val="17365D" w:themeColor="text2" w:themeShade="BF"/>
                <w:szCs w:val="28"/>
              </w:rPr>
              <w:t>.</w:t>
            </w:r>
          </w:p>
        </w:tc>
        <w:tc>
          <w:tcPr>
            <w:tcW w:w="7229" w:type="dxa"/>
          </w:tcPr>
          <w:p w:rsidR="007934D5" w:rsidRPr="00BC2F98" w:rsidRDefault="005C0FFD" w:rsidP="0049366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2F98">
              <w:rPr>
                <w:rFonts w:cs="Times New Roman"/>
                <w:szCs w:val="28"/>
              </w:rPr>
              <w:t>Кадровое обеспечение учреждения</w:t>
            </w:r>
          </w:p>
          <w:p w:rsidR="00493666" w:rsidRPr="00BC2F98" w:rsidRDefault="00493666" w:rsidP="0049366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66" w:type="dxa"/>
          </w:tcPr>
          <w:p w:rsidR="007934D5" w:rsidRPr="00BC2F98" w:rsidRDefault="005C0FFD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color w:val="17365D" w:themeColor="text2" w:themeShade="BF"/>
                <w:szCs w:val="28"/>
              </w:rPr>
              <w:t>стр</w:t>
            </w:r>
            <w:r w:rsidR="00493666" w:rsidRPr="00BC2F98">
              <w:rPr>
                <w:rFonts w:cs="Times New Roman"/>
                <w:color w:val="17365D" w:themeColor="text2" w:themeShade="BF"/>
                <w:szCs w:val="28"/>
              </w:rPr>
              <w:t xml:space="preserve">. </w:t>
            </w:r>
            <w:r w:rsidR="007404D7" w:rsidRPr="00BC2F98">
              <w:rPr>
                <w:rFonts w:cs="Times New Roman"/>
                <w:b/>
                <w:color w:val="17365D" w:themeColor="text2" w:themeShade="BF"/>
                <w:szCs w:val="28"/>
              </w:rPr>
              <w:t>2</w:t>
            </w:r>
            <w:r w:rsidR="00061BDB">
              <w:rPr>
                <w:rFonts w:cs="Times New Roman"/>
                <w:b/>
                <w:color w:val="17365D" w:themeColor="text2" w:themeShade="BF"/>
                <w:szCs w:val="28"/>
              </w:rPr>
              <w:t>0</w:t>
            </w:r>
          </w:p>
        </w:tc>
      </w:tr>
      <w:tr w:rsidR="00493666" w:rsidRPr="00BC2F98" w:rsidTr="00061BDB">
        <w:tc>
          <w:tcPr>
            <w:tcW w:w="675" w:type="dxa"/>
          </w:tcPr>
          <w:p w:rsidR="00493666" w:rsidRPr="00BC2F98" w:rsidRDefault="00061BDB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7365D" w:themeColor="text2" w:themeShade="BF"/>
                <w:szCs w:val="28"/>
              </w:rPr>
            </w:pPr>
            <w:r>
              <w:rPr>
                <w:rFonts w:cs="Times New Roman"/>
                <w:b/>
                <w:color w:val="17365D" w:themeColor="text2" w:themeShade="BF"/>
                <w:szCs w:val="28"/>
              </w:rPr>
              <w:t>7</w:t>
            </w:r>
            <w:r w:rsidR="00CC659B" w:rsidRPr="00BC2F98">
              <w:rPr>
                <w:rFonts w:cs="Times New Roman"/>
                <w:b/>
                <w:color w:val="17365D" w:themeColor="text2" w:themeShade="BF"/>
                <w:szCs w:val="28"/>
              </w:rPr>
              <w:t>.</w:t>
            </w:r>
          </w:p>
        </w:tc>
        <w:tc>
          <w:tcPr>
            <w:tcW w:w="7229" w:type="dxa"/>
          </w:tcPr>
          <w:p w:rsidR="00493666" w:rsidRPr="00BC2F98" w:rsidRDefault="005C0FFD" w:rsidP="00493666">
            <w:pPr>
              <w:rPr>
                <w:rFonts w:cs="Times New Roman"/>
                <w:szCs w:val="28"/>
              </w:rPr>
            </w:pPr>
            <w:r w:rsidRPr="00BC2F98">
              <w:rPr>
                <w:rFonts w:cs="Times New Roman"/>
                <w:szCs w:val="28"/>
              </w:rPr>
              <w:t>Материально – техническое обеспечение учреждения</w:t>
            </w:r>
          </w:p>
          <w:p w:rsidR="00493666" w:rsidRPr="00BC2F98" w:rsidRDefault="00493666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66" w:type="dxa"/>
          </w:tcPr>
          <w:p w:rsidR="00493666" w:rsidRPr="00BC2F98" w:rsidRDefault="005C0FFD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color w:val="17365D" w:themeColor="text2" w:themeShade="BF"/>
                <w:szCs w:val="28"/>
              </w:rPr>
              <w:t>стр</w:t>
            </w:r>
            <w:r w:rsidR="00493666" w:rsidRPr="00BC2F98">
              <w:rPr>
                <w:rFonts w:cs="Times New Roman"/>
                <w:color w:val="17365D" w:themeColor="text2" w:themeShade="BF"/>
                <w:szCs w:val="28"/>
              </w:rPr>
              <w:t xml:space="preserve">. </w:t>
            </w:r>
            <w:r w:rsidR="00061BDB" w:rsidRPr="00061BDB">
              <w:rPr>
                <w:rFonts w:cs="Times New Roman"/>
                <w:b/>
                <w:color w:val="17365D" w:themeColor="text2" w:themeShade="BF"/>
                <w:szCs w:val="28"/>
              </w:rPr>
              <w:t>3</w:t>
            </w:r>
            <w:r w:rsidR="007404D7" w:rsidRPr="00061BDB">
              <w:rPr>
                <w:rFonts w:cs="Times New Roman"/>
                <w:b/>
                <w:color w:val="17365D" w:themeColor="text2" w:themeShade="BF"/>
                <w:szCs w:val="28"/>
              </w:rPr>
              <w:t>2</w:t>
            </w:r>
          </w:p>
        </w:tc>
      </w:tr>
      <w:tr w:rsidR="00F01430" w:rsidRPr="00BC2F98" w:rsidTr="00061BDB">
        <w:tc>
          <w:tcPr>
            <w:tcW w:w="675" w:type="dxa"/>
          </w:tcPr>
          <w:p w:rsidR="00F01430" w:rsidRPr="00BC2F98" w:rsidRDefault="00061BDB" w:rsidP="00F014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7365D" w:themeColor="text2" w:themeShade="BF"/>
                <w:szCs w:val="28"/>
              </w:rPr>
            </w:pPr>
            <w:r>
              <w:rPr>
                <w:rFonts w:cs="Times New Roman"/>
                <w:b/>
                <w:color w:val="17365D" w:themeColor="text2" w:themeShade="BF"/>
                <w:szCs w:val="28"/>
              </w:rPr>
              <w:t>8</w:t>
            </w:r>
            <w:r w:rsidR="00F01430" w:rsidRPr="00BC2F98">
              <w:rPr>
                <w:rFonts w:cs="Times New Roman"/>
                <w:b/>
                <w:color w:val="17365D" w:themeColor="text2" w:themeShade="BF"/>
                <w:szCs w:val="28"/>
              </w:rPr>
              <w:t xml:space="preserve">. </w:t>
            </w:r>
          </w:p>
          <w:p w:rsidR="00F01430" w:rsidRPr="00BC2F98" w:rsidRDefault="00F01430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7365D" w:themeColor="text2" w:themeShade="BF"/>
                <w:szCs w:val="28"/>
              </w:rPr>
            </w:pPr>
          </w:p>
        </w:tc>
        <w:tc>
          <w:tcPr>
            <w:tcW w:w="7229" w:type="dxa"/>
          </w:tcPr>
          <w:p w:rsidR="005C0FFD" w:rsidRPr="00BC2F98" w:rsidRDefault="005C0FFD" w:rsidP="00493666">
            <w:pPr>
              <w:rPr>
                <w:rFonts w:cs="Times New Roman"/>
                <w:szCs w:val="28"/>
              </w:rPr>
            </w:pPr>
            <w:r w:rsidRPr="00BC2F98">
              <w:rPr>
                <w:rFonts w:cs="Times New Roman"/>
                <w:szCs w:val="28"/>
              </w:rPr>
              <w:t>Обеспечение безопасности и охрана труда в учреждении</w:t>
            </w:r>
          </w:p>
        </w:tc>
        <w:tc>
          <w:tcPr>
            <w:tcW w:w="1666" w:type="dxa"/>
          </w:tcPr>
          <w:p w:rsidR="00F01430" w:rsidRPr="00BC2F98" w:rsidRDefault="005C0FFD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color w:val="17365D" w:themeColor="text2" w:themeShade="BF"/>
                <w:szCs w:val="28"/>
              </w:rPr>
              <w:t>стр</w:t>
            </w:r>
            <w:r w:rsidR="00F01430" w:rsidRPr="00BC2F98">
              <w:rPr>
                <w:rFonts w:cs="Times New Roman"/>
                <w:color w:val="17365D" w:themeColor="text2" w:themeShade="BF"/>
                <w:szCs w:val="28"/>
              </w:rPr>
              <w:t xml:space="preserve">. </w:t>
            </w:r>
            <w:r w:rsidR="00061BDB">
              <w:rPr>
                <w:rFonts w:cs="Times New Roman"/>
                <w:b/>
                <w:color w:val="17365D" w:themeColor="text2" w:themeShade="BF"/>
                <w:szCs w:val="28"/>
              </w:rPr>
              <w:t>33</w:t>
            </w:r>
          </w:p>
        </w:tc>
      </w:tr>
      <w:tr w:rsidR="00493666" w:rsidRPr="00BC2F98" w:rsidTr="00061BDB">
        <w:tc>
          <w:tcPr>
            <w:tcW w:w="675" w:type="dxa"/>
          </w:tcPr>
          <w:p w:rsidR="00493666" w:rsidRPr="00BC2F98" w:rsidRDefault="00061BDB" w:rsidP="00F014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7365D" w:themeColor="text2" w:themeShade="BF"/>
                <w:szCs w:val="28"/>
              </w:rPr>
            </w:pPr>
            <w:r>
              <w:rPr>
                <w:rFonts w:cs="Times New Roman"/>
                <w:b/>
                <w:color w:val="17365D" w:themeColor="text2" w:themeShade="BF"/>
                <w:szCs w:val="28"/>
              </w:rPr>
              <w:t>9</w:t>
            </w:r>
            <w:r w:rsidR="00F01430" w:rsidRPr="00BC2F98">
              <w:rPr>
                <w:rFonts w:cs="Times New Roman"/>
                <w:b/>
                <w:color w:val="17365D" w:themeColor="text2" w:themeShade="BF"/>
                <w:szCs w:val="28"/>
              </w:rPr>
              <w:t>.</w:t>
            </w:r>
          </w:p>
        </w:tc>
        <w:tc>
          <w:tcPr>
            <w:tcW w:w="7229" w:type="dxa"/>
          </w:tcPr>
          <w:p w:rsidR="00493666" w:rsidRPr="00BC2F98" w:rsidRDefault="005C0FFD" w:rsidP="0049366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2F98">
              <w:rPr>
                <w:rFonts w:cs="Times New Roman"/>
                <w:szCs w:val="28"/>
              </w:rPr>
              <w:t>Общие выводы</w:t>
            </w:r>
          </w:p>
          <w:p w:rsidR="00493666" w:rsidRPr="00BC2F98" w:rsidRDefault="00493666" w:rsidP="0049366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1666" w:type="dxa"/>
          </w:tcPr>
          <w:p w:rsidR="00493666" w:rsidRPr="00BC2F98" w:rsidRDefault="005C0FFD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color w:val="17365D" w:themeColor="text2" w:themeShade="BF"/>
                <w:szCs w:val="28"/>
              </w:rPr>
              <w:t>стр</w:t>
            </w:r>
            <w:r w:rsidR="006018E5" w:rsidRPr="00BC2F98">
              <w:rPr>
                <w:rFonts w:cs="Times New Roman"/>
                <w:color w:val="17365D" w:themeColor="text2" w:themeShade="BF"/>
                <w:szCs w:val="28"/>
              </w:rPr>
              <w:t xml:space="preserve">. </w:t>
            </w:r>
            <w:r w:rsidR="00061BDB">
              <w:rPr>
                <w:rFonts w:cs="Times New Roman"/>
                <w:b/>
                <w:color w:val="17365D" w:themeColor="text2" w:themeShade="BF"/>
                <w:szCs w:val="28"/>
              </w:rPr>
              <w:t>34</w:t>
            </w:r>
          </w:p>
        </w:tc>
      </w:tr>
      <w:tr w:rsidR="00493666" w:rsidRPr="00BC2F98" w:rsidTr="00061BDB">
        <w:tc>
          <w:tcPr>
            <w:tcW w:w="675" w:type="dxa"/>
          </w:tcPr>
          <w:p w:rsidR="00493666" w:rsidRPr="00BC2F98" w:rsidRDefault="00061BDB" w:rsidP="00CC65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17365D" w:themeColor="text2" w:themeShade="BF"/>
                <w:szCs w:val="28"/>
              </w:rPr>
            </w:pPr>
            <w:r>
              <w:rPr>
                <w:rFonts w:cs="Times New Roman"/>
                <w:b/>
                <w:color w:val="17365D" w:themeColor="text2" w:themeShade="BF"/>
                <w:szCs w:val="28"/>
              </w:rPr>
              <w:t>10</w:t>
            </w:r>
            <w:r w:rsidR="00F01430" w:rsidRPr="00BC2F98">
              <w:rPr>
                <w:rFonts w:cs="Times New Roman"/>
                <w:b/>
                <w:color w:val="17365D" w:themeColor="text2" w:themeShade="BF"/>
                <w:szCs w:val="28"/>
              </w:rPr>
              <w:t>.</w:t>
            </w:r>
          </w:p>
        </w:tc>
        <w:tc>
          <w:tcPr>
            <w:tcW w:w="7229" w:type="dxa"/>
          </w:tcPr>
          <w:p w:rsidR="00493666" w:rsidRPr="00BC2F98" w:rsidRDefault="005C0FFD" w:rsidP="0049366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C2F98">
              <w:rPr>
                <w:rFonts w:cs="Times New Roman"/>
                <w:szCs w:val="28"/>
              </w:rPr>
              <w:t xml:space="preserve">Показатели деятельности </w:t>
            </w:r>
            <w:r w:rsidR="00493666" w:rsidRPr="00BC2F98">
              <w:rPr>
                <w:rFonts w:cs="Times New Roman"/>
                <w:szCs w:val="28"/>
              </w:rPr>
              <w:t xml:space="preserve">МБУ ДО «ДДТ» </w:t>
            </w:r>
          </w:p>
        </w:tc>
        <w:tc>
          <w:tcPr>
            <w:tcW w:w="1666" w:type="dxa"/>
          </w:tcPr>
          <w:p w:rsidR="00493666" w:rsidRPr="00BC2F98" w:rsidRDefault="005C0FFD" w:rsidP="00A53A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17365D" w:themeColor="text2" w:themeShade="BF"/>
                <w:szCs w:val="28"/>
              </w:rPr>
            </w:pPr>
            <w:r w:rsidRPr="00BC2F98">
              <w:rPr>
                <w:rFonts w:cs="Times New Roman"/>
                <w:color w:val="17365D" w:themeColor="text2" w:themeShade="BF"/>
                <w:szCs w:val="28"/>
              </w:rPr>
              <w:t>стр</w:t>
            </w:r>
            <w:r w:rsidR="00493666" w:rsidRPr="00BC2F98">
              <w:rPr>
                <w:rFonts w:cs="Times New Roman"/>
                <w:color w:val="17365D" w:themeColor="text2" w:themeShade="BF"/>
                <w:szCs w:val="28"/>
              </w:rPr>
              <w:t xml:space="preserve">. </w:t>
            </w:r>
            <w:r w:rsidR="00684A15" w:rsidRPr="00BC2F98">
              <w:rPr>
                <w:rFonts w:cs="Times New Roman"/>
                <w:b/>
                <w:color w:val="17365D" w:themeColor="text2" w:themeShade="BF"/>
                <w:szCs w:val="28"/>
              </w:rPr>
              <w:t>3</w:t>
            </w:r>
            <w:r w:rsidR="00061BDB">
              <w:rPr>
                <w:rFonts w:cs="Times New Roman"/>
                <w:b/>
                <w:color w:val="17365D" w:themeColor="text2" w:themeShade="BF"/>
                <w:szCs w:val="28"/>
              </w:rPr>
              <w:t>6</w:t>
            </w:r>
          </w:p>
        </w:tc>
      </w:tr>
    </w:tbl>
    <w:p w:rsidR="007934D5" w:rsidRPr="00BC2F98" w:rsidRDefault="007934D5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75281A" w:rsidRPr="00206F9E" w:rsidRDefault="0075281A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3A5D" w:rsidRPr="00206F9E" w:rsidRDefault="00A53A5D" w:rsidP="00A53A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3A5D" w:rsidRPr="00206F9E" w:rsidRDefault="00A53A5D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3C65" w:rsidRDefault="00E53C65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53C65" w:rsidRDefault="00E53C65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53C65" w:rsidRDefault="00E53C65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53C65" w:rsidRDefault="00E53C65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53C65" w:rsidRDefault="00E53C65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53C65" w:rsidRDefault="00E53C65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53C65" w:rsidRDefault="00E53C65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93666" w:rsidRDefault="00493666" w:rsidP="00C154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06F9E" w:rsidRDefault="00206F9E" w:rsidP="00022E0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Cs w:val="28"/>
        </w:rPr>
      </w:pPr>
    </w:p>
    <w:p w:rsidR="00C23341" w:rsidRDefault="00C23341" w:rsidP="008556F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Cs w:val="28"/>
        </w:rPr>
      </w:pPr>
    </w:p>
    <w:p w:rsidR="00C23341" w:rsidRDefault="00C23341" w:rsidP="008556F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Cs w:val="28"/>
        </w:rPr>
      </w:pPr>
    </w:p>
    <w:p w:rsidR="00C23341" w:rsidRDefault="00C23341" w:rsidP="008556F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Cs w:val="28"/>
        </w:rPr>
      </w:pPr>
    </w:p>
    <w:p w:rsidR="008D46B3" w:rsidRPr="008556F2" w:rsidRDefault="008D46B3" w:rsidP="008556F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Cs w:val="28"/>
        </w:rPr>
      </w:pPr>
      <w:r w:rsidRPr="00814688">
        <w:rPr>
          <w:rFonts w:cs="Times New Roman"/>
          <w:b/>
          <w:i/>
          <w:sz w:val="22"/>
        </w:rPr>
        <w:lastRenderedPageBreak/>
        <w:t>Приложение №1</w:t>
      </w:r>
    </w:p>
    <w:p w:rsidR="00814688" w:rsidRPr="0075514D" w:rsidRDefault="00814688" w:rsidP="0081468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5514D">
        <w:rPr>
          <w:rFonts w:cs="Times New Roman"/>
          <w:sz w:val="22"/>
        </w:rPr>
        <w:t>к</w:t>
      </w:r>
      <w:r w:rsidR="008D46B3" w:rsidRPr="0075514D">
        <w:rPr>
          <w:rFonts w:cs="Times New Roman"/>
          <w:sz w:val="22"/>
        </w:rPr>
        <w:t xml:space="preserve"> приказу МБУ ДО «ДДТ»</w:t>
      </w:r>
      <w:r w:rsidRPr="0075514D">
        <w:rPr>
          <w:rFonts w:cs="Times New Roman"/>
          <w:sz w:val="22"/>
        </w:rPr>
        <w:t xml:space="preserve"> №</w:t>
      </w:r>
      <w:r w:rsidR="0075514D">
        <w:rPr>
          <w:rFonts w:cs="Times New Roman"/>
          <w:sz w:val="22"/>
        </w:rPr>
        <w:t>46 от 05.03</w:t>
      </w:r>
      <w:r w:rsidR="00093105" w:rsidRPr="0075514D">
        <w:rPr>
          <w:rFonts w:cs="Times New Roman"/>
          <w:sz w:val="22"/>
        </w:rPr>
        <w:t>.</w:t>
      </w:r>
      <w:r w:rsidR="001100B0" w:rsidRPr="0075514D">
        <w:rPr>
          <w:rFonts w:cs="Times New Roman"/>
          <w:sz w:val="22"/>
        </w:rPr>
        <w:t>2020</w:t>
      </w:r>
      <w:r w:rsidRPr="0075514D">
        <w:rPr>
          <w:rFonts w:cs="Times New Roman"/>
          <w:sz w:val="22"/>
        </w:rPr>
        <w:t xml:space="preserve">г. </w:t>
      </w:r>
    </w:p>
    <w:p w:rsidR="008D46B3" w:rsidRPr="008D46B3" w:rsidRDefault="00814688" w:rsidP="0081468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75514D">
        <w:rPr>
          <w:rFonts w:cs="Times New Roman"/>
          <w:sz w:val="22"/>
        </w:rPr>
        <w:t>«Об утверждении отчета о резу</w:t>
      </w:r>
      <w:r w:rsidR="001100B0" w:rsidRPr="0075514D">
        <w:rPr>
          <w:rFonts w:cs="Times New Roman"/>
          <w:sz w:val="22"/>
        </w:rPr>
        <w:t xml:space="preserve">льтатах </w:t>
      </w:r>
      <w:proofErr w:type="spellStart"/>
      <w:r w:rsidR="001100B0" w:rsidRPr="0075514D">
        <w:rPr>
          <w:rFonts w:cs="Times New Roman"/>
          <w:sz w:val="22"/>
        </w:rPr>
        <w:t>самообследования</w:t>
      </w:r>
      <w:proofErr w:type="spellEnd"/>
      <w:r w:rsidR="001100B0" w:rsidRPr="0075514D">
        <w:rPr>
          <w:rFonts w:cs="Times New Roman"/>
          <w:sz w:val="22"/>
        </w:rPr>
        <w:t xml:space="preserve"> за 2019</w:t>
      </w:r>
      <w:r w:rsidR="00470B57" w:rsidRPr="0075514D">
        <w:rPr>
          <w:rFonts w:cs="Times New Roman"/>
          <w:sz w:val="22"/>
        </w:rPr>
        <w:t xml:space="preserve"> год</w:t>
      </w:r>
      <w:r w:rsidRPr="0075514D">
        <w:rPr>
          <w:rFonts w:cs="Times New Roman"/>
          <w:sz w:val="22"/>
        </w:rPr>
        <w:t>»</w:t>
      </w:r>
      <w:r>
        <w:rPr>
          <w:rFonts w:cs="Times New Roman"/>
          <w:sz w:val="22"/>
        </w:rPr>
        <w:t xml:space="preserve"> </w:t>
      </w:r>
    </w:p>
    <w:p w:rsidR="00814688" w:rsidRDefault="00814688" w:rsidP="008D4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Cs w:val="28"/>
        </w:rPr>
      </w:pPr>
    </w:p>
    <w:p w:rsidR="005E5CAF" w:rsidRPr="00E6378D" w:rsidRDefault="009D0F88" w:rsidP="008D4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050966">
        <w:rPr>
          <w:rFonts w:cs="Times New Roman"/>
          <w:b/>
          <w:szCs w:val="28"/>
        </w:rPr>
        <w:t>С</w:t>
      </w:r>
      <w:r w:rsidR="005E5CAF" w:rsidRPr="00050966">
        <w:rPr>
          <w:rFonts w:cs="Times New Roman"/>
          <w:b/>
          <w:szCs w:val="28"/>
        </w:rPr>
        <w:t>амообследовани</w:t>
      </w:r>
      <w:r w:rsidRPr="00050966">
        <w:rPr>
          <w:rFonts w:cs="Times New Roman"/>
          <w:b/>
          <w:szCs w:val="28"/>
        </w:rPr>
        <w:t>е</w:t>
      </w:r>
      <w:proofErr w:type="spellEnd"/>
      <w:r w:rsidR="005E5CAF" w:rsidRPr="006C1EEF">
        <w:rPr>
          <w:rFonts w:cs="Times New Roman"/>
          <w:szCs w:val="28"/>
        </w:rPr>
        <w:t xml:space="preserve"> </w:t>
      </w:r>
      <w:r w:rsidR="005E5CAF" w:rsidRPr="005E5CAF">
        <w:rPr>
          <w:rFonts w:cs="Times New Roman"/>
          <w:szCs w:val="28"/>
        </w:rPr>
        <w:t>муниципального бюджетного учреждения дополнительного образования Анжеро-Судженского городского округа «Дом детского творчества» п</w:t>
      </w:r>
      <w:r>
        <w:rPr>
          <w:rFonts w:cs="Times New Roman"/>
          <w:szCs w:val="28"/>
        </w:rPr>
        <w:t xml:space="preserve">роводилось </w:t>
      </w:r>
      <w:r w:rsidR="005B589F">
        <w:rPr>
          <w:rFonts w:cs="Times New Roman"/>
          <w:szCs w:val="28"/>
        </w:rPr>
        <w:t>в соответствии</w:t>
      </w:r>
      <w:r w:rsidR="005E5CAF" w:rsidRPr="005E5C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</w:t>
      </w:r>
      <w:r w:rsidRPr="005E5CAF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ом</w:t>
      </w:r>
      <w:r w:rsidRPr="005E5CAF">
        <w:rPr>
          <w:rFonts w:cs="Times New Roman"/>
          <w:szCs w:val="28"/>
        </w:rPr>
        <w:t xml:space="preserve"> 3 части 2 </w:t>
      </w:r>
      <w:r>
        <w:rPr>
          <w:rFonts w:cs="Times New Roman"/>
          <w:szCs w:val="28"/>
        </w:rPr>
        <w:t xml:space="preserve">статьи 29 </w:t>
      </w:r>
      <w:r>
        <w:rPr>
          <w:szCs w:val="28"/>
        </w:rPr>
        <w:t>Федерального закона</w:t>
      </w:r>
      <w:r w:rsidR="005B589F">
        <w:rPr>
          <w:szCs w:val="28"/>
        </w:rPr>
        <w:t xml:space="preserve"> №273-ФЗ </w:t>
      </w:r>
      <w:r w:rsidR="005E5CAF" w:rsidRPr="005E5CAF">
        <w:rPr>
          <w:rFonts w:cs="Times New Roman"/>
          <w:szCs w:val="28"/>
        </w:rPr>
        <w:t>«Об образовании в Российской федерации</w:t>
      </w:r>
      <w:r>
        <w:rPr>
          <w:rFonts w:cs="Times New Roman"/>
          <w:szCs w:val="28"/>
        </w:rPr>
        <w:t>»</w:t>
      </w:r>
      <w:r w:rsidR="005E5CAF" w:rsidRPr="005E5CAF">
        <w:rPr>
          <w:rFonts w:cs="Times New Roman"/>
          <w:szCs w:val="28"/>
        </w:rPr>
        <w:t xml:space="preserve">, Приказом </w:t>
      </w:r>
      <w:proofErr w:type="spellStart"/>
      <w:r w:rsidR="005E5CAF" w:rsidRPr="005E5CAF">
        <w:rPr>
          <w:rFonts w:cs="Times New Roman"/>
          <w:szCs w:val="28"/>
        </w:rPr>
        <w:t>МОиН</w:t>
      </w:r>
      <w:proofErr w:type="spellEnd"/>
      <w:r w:rsidR="005E5CAF" w:rsidRPr="005E5CAF">
        <w:rPr>
          <w:rFonts w:cs="Times New Roman"/>
          <w:szCs w:val="28"/>
        </w:rPr>
        <w:t xml:space="preserve"> РФ от 14.06.2013г. № 462 «Об утверждении порядка проведения </w:t>
      </w:r>
      <w:proofErr w:type="spellStart"/>
      <w:r w:rsidR="005E5CAF" w:rsidRPr="005E5CAF">
        <w:rPr>
          <w:rFonts w:cs="Times New Roman"/>
          <w:szCs w:val="28"/>
        </w:rPr>
        <w:t>самообследования</w:t>
      </w:r>
      <w:proofErr w:type="spellEnd"/>
      <w:r w:rsidR="005E5CAF" w:rsidRPr="005E5CAF">
        <w:rPr>
          <w:rFonts w:cs="Times New Roman"/>
          <w:szCs w:val="28"/>
        </w:rPr>
        <w:t xml:space="preserve"> образовательной организацией», Приказом </w:t>
      </w:r>
      <w:proofErr w:type="spellStart"/>
      <w:r w:rsidR="005E5CAF" w:rsidRPr="005E5CAF">
        <w:rPr>
          <w:rFonts w:cs="Times New Roman"/>
          <w:szCs w:val="28"/>
        </w:rPr>
        <w:t>МОиН</w:t>
      </w:r>
      <w:proofErr w:type="spellEnd"/>
      <w:r w:rsidR="005E5CAF" w:rsidRPr="005E5CAF">
        <w:rPr>
          <w:rFonts w:cs="Times New Roman"/>
          <w:szCs w:val="28"/>
        </w:rPr>
        <w:t xml:space="preserve"> РФ от 10.12.2013г. №1324 «Об утверждении показателей деятельности образовательной организаци</w:t>
      </w:r>
      <w:r w:rsidR="005C1095">
        <w:rPr>
          <w:rFonts w:cs="Times New Roman"/>
          <w:szCs w:val="28"/>
        </w:rPr>
        <w:t xml:space="preserve">и, подлежащей </w:t>
      </w:r>
      <w:proofErr w:type="spellStart"/>
      <w:r w:rsidR="005C1095">
        <w:rPr>
          <w:rFonts w:cs="Times New Roman"/>
          <w:szCs w:val="28"/>
        </w:rPr>
        <w:t>самообследованию</w:t>
      </w:r>
      <w:proofErr w:type="spellEnd"/>
      <w:r w:rsidR="005C1095">
        <w:rPr>
          <w:rFonts w:cs="Times New Roman"/>
          <w:szCs w:val="28"/>
        </w:rPr>
        <w:t>»,</w:t>
      </w:r>
      <w:r>
        <w:rPr>
          <w:rFonts w:cs="Times New Roman"/>
          <w:szCs w:val="28"/>
        </w:rPr>
        <w:t xml:space="preserve"> а также </w:t>
      </w:r>
      <w:r w:rsidR="005E5CAF" w:rsidRPr="009D0F88">
        <w:rPr>
          <w:rFonts w:cs="Times New Roman"/>
          <w:szCs w:val="28"/>
        </w:rPr>
        <w:t>на основании</w:t>
      </w:r>
      <w:r w:rsidR="005E5CAF" w:rsidRPr="005E5CAF">
        <w:rPr>
          <w:rFonts w:cs="Times New Roman"/>
          <w:szCs w:val="28"/>
        </w:rPr>
        <w:t xml:space="preserve"> Положения о порядке проведения </w:t>
      </w:r>
      <w:proofErr w:type="spellStart"/>
      <w:r w:rsidR="005E5CAF" w:rsidRPr="005E5CAF">
        <w:rPr>
          <w:rFonts w:cs="Times New Roman"/>
          <w:szCs w:val="28"/>
        </w:rPr>
        <w:t>самообследования</w:t>
      </w:r>
      <w:proofErr w:type="spellEnd"/>
      <w:r w:rsidR="005E5CAF" w:rsidRPr="005E5CAF">
        <w:rPr>
          <w:rFonts w:cs="Times New Roman"/>
          <w:szCs w:val="28"/>
        </w:rPr>
        <w:t xml:space="preserve"> МБУ ДО «ДДТ», Приказа директора МБУ ДО «ДДТ» </w:t>
      </w:r>
      <w:r w:rsidR="005E5CAF" w:rsidRPr="00206F9E">
        <w:rPr>
          <w:rFonts w:cs="Times New Roman"/>
          <w:szCs w:val="28"/>
        </w:rPr>
        <w:t xml:space="preserve">№ </w:t>
      </w:r>
      <w:r w:rsidR="004546F5" w:rsidRPr="00206F9E">
        <w:rPr>
          <w:rFonts w:cs="Times New Roman"/>
          <w:szCs w:val="28"/>
        </w:rPr>
        <w:t>1</w:t>
      </w:r>
      <w:r w:rsidR="00206F9E">
        <w:rPr>
          <w:rFonts w:cs="Times New Roman"/>
          <w:szCs w:val="28"/>
        </w:rPr>
        <w:t>7</w:t>
      </w:r>
      <w:r w:rsidR="005E5CAF" w:rsidRPr="00206F9E">
        <w:rPr>
          <w:rFonts w:cs="Times New Roman"/>
          <w:szCs w:val="28"/>
        </w:rPr>
        <w:t xml:space="preserve"> от </w:t>
      </w:r>
      <w:r w:rsidR="00206F9E">
        <w:rPr>
          <w:rFonts w:cs="Times New Roman"/>
          <w:szCs w:val="28"/>
        </w:rPr>
        <w:t>27.01.2020</w:t>
      </w:r>
      <w:r w:rsidR="005E5CAF" w:rsidRPr="00206F9E">
        <w:rPr>
          <w:rFonts w:cs="Times New Roman"/>
          <w:szCs w:val="28"/>
        </w:rPr>
        <w:t>г.</w:t>
      </w:r>
      <w:r w:rsidR="00764B63">
        <w:rPr>
          <w:rFonts w:cs="Times New Roman"/>
          <w:szCs w:val="28"/>
        </w:rPr>
        <w:t xml:space="preserve"> </w:t>
      </w:r>
    </w:p>
    <w:p w:rsidR="005C1095" w:rsidRDefault="005E5CAF" w:rsidP="001B2F1F">
      <w:pPr>
        <w:spacing w:after="0" w:line="240" w:lineRule="auto"/>
        <w:jc w:val="both"/>
      </w:pPr>
      <w:r w:rsidRPr="005E5CAF">
        <w:tab/>
      </w:r>
      <w:r w:rsidR="005C1095" w:rsidRPr="00050966">
        <w:rPr>
          <w:b/>
          <w:bCs/>
        </w:rPr>
        <w:t xml:space="preserve">Цель </w:t>
      </w:r>
      <w:proofErr w:type="spellStart"/>
      <w:r w:rsidR="005C1095" w:rsidRPr="00050966">
        <w:rPr>
          <w:b/>
          <w:bCs/>
        </w:rPr>
        <w:t>самообследования</w:t>
      </w:r>
      <w:proofErr w:type="spellEnd"/>
      <w:r w:rsidR="005C1095">
        <w:rPr>
          <w:b/>
          <w:bCs/>
        </w:rPr>
        <w:t xml:space="preserve"> </w:t>
      </w:r>
      <w:r w:rsidR="005C1095">
        <w:rPr>
          <w:bCs/>
        </w:rPr>
        <w:t>в МБУ ДО «ДДТ»</w:t>
      </w:r>
      <w:r w:rsidR="005C1095">
        <w:rPr>
          <w:b/>
          <w:bCs/>
        </w:rPr>
        <w:t xml:space="preserve"> - </w:t>
      </w:r>
      <w:r w:rsidR="005C1095" w:rsidRPr="00C96929">
        <w:rPr>
          <w:bCs/>
        </w:rPr>
        <w:t xml:space="preserve">всесторонний анализ деятельности </w:t>
      </w:r>
      <w:r w:rsidR="005C1095">
        <w:rPr>
          <w:bCs/>
        </w:rPr>
        <w:t xml:space="preserve">учреждения, обеспечение доступности и открытости информации о деятельности МБУ ДО «ДДТ». </w:t>
      </w:r>
    </w:p>
    <w:p w:rsidR="00C96929" w:rsidRPr="007366C6" w:rsidRDefault="005C1095" w:rsidP="001B2F1F">
      <w:pPr>
        <w:spacing w:after="0" w:line="240" w:lineRule="auto"/>
        <w:jc w:val="both"/>
        <w:rPr>
          <w:b/>
          <w:bCs/>
        </w:rPr>
      </w:pPr>
      <w:r>
        <w:tab/>
      </w:r>
      <w:r w:rsidR="003C0E79">
        <w:rPr>
          <w:b/>
        </w:rPr>
        <w:t xml:space="preserve">В Отчете </w:t>
      </w:r>
      <w:r w:rsidR="005E5CAF" w:rsidRPr="00050966">
        <w:rPr>
          <w:b/>
        </w:rPr>
        <w:t>отражены</w:t>
      </w:r>
      <w:r w:rsidR="005E5CAF" w:rsidRPr="00050966">
        <w:t xml:space="preserve"> </w:t>
      </w:r>
      <w:r w:rsidR="005E5CAF" w:rsidRPr="00050966">
        <w:rPr>
          <w:b/>
        </w:rPr>
        <w:t>результаты</w:t>
      </w:r>
      <w:r w:rsidR="009D0F88" w:rsidRPr="00050966">
        <w:rPr>
          <w:b/>
        </w:rPr>
        <w:t>:</w:t>
      </w:r>
      <w:r w:rsidR="005E5CAF" w:rsidRPr="005E5CAF">
        <w:t xml:space="preserve"> </w:t>
      </w:r>
      <w:r w:rsidR="0043510D">
        <w:t xml:space="preserve">образовательной </w:t>
      </w:r>
      <w:r w:rsidR="005E5CAF" w:rsidRPr="005E5CAF">
        <w:t>деятельности</w:t>
      </w:r>
      <w:r w:rsidR="009D0F88">
        <w:t xml:space="preserve">, </w:t>
      </w:r>
      <w:r w:rsidR="005E5CAF" w:rsidRPr="005E5CAF">
        <w:t>системы управления учреждением</w:t>
      </w:r>
      <w:r w:rsidR="009D0F88">
        <w:t>,</w:t>
      </w:r>
      <w:r w:rsidR="003B1629">
        <w:t xml:space="preserve"> </w:t>
      </w:r>
      <w:r w:rsidR="005E5CAF" w:rsidRPr="005E5CAF">
        <w:t>качества подготовки учащихся</w:t>
      </w:r>
      <w:r w:rsidR="003C0E79">
        <w:t>,</w:t>
      </w:r>
      <w:r w:rsidR="003B0154">
        <w:t xml:space="preserve"> </w:t>
      </w:r>
      <w:r w:rsidR="005E5CAF" w:rsidRPr="005E5CAF">
        <w:t>организации массовой и культурно-досуговой деятельности</w:t>
      </w:r>
      <w:r w:rsidR="003B0154">
        <w:t xml:space="preserve">, </w:t>
      </w:r>
      <w:r w:rsidR="003B1629">
        <w:t xml:space="preserve">качества кадрового </w:t>
      </w:r>
      <w:r w:rsidR="005E5CAF" w:rsidRPr="005E5CAF">
        <w:t>обеспечения</w:t>
      </w:r>
      <w:r w:rsidR="003B0154">
        <w:t xml:space="preserve">, </w:t>
      </w:r>
      <w:r w:rsidR="0043510D">
        <w:t>материально-технической базы</w:t>
      </w:r>
      <w:r w:rsidR="003B0154">
        <w:t xml:space="preserve">, </w:t>
      </w:r>
      <w:r w:rsidR="0043510D">
        <w:t>о</w:t>
      </w:r>
      <w:r w:rsidR="00556B61">
        <w:t>беспечения безопасности и охраны</w:t>
      </w:r>
      <w:r w:rsidR="0043510D">
        <w:t xml:space="preserve"> труда в учреждении</w:t>
      </w:r>
      <w:r w:rsidR="003B0154">
        <w:t>.</w:t>
      </w:r>
      <w:r w:rsidR="005E5CAF" w:rsidRPr="005E5CAF">
        <w:rPr>
          <w:b/>
          <w:bCs/>
        </w:rPr>
        <w:t> </w:t>
      </w:r>
    </w:p>
    <w:p w:rsidR="001B2F1F" w:rsidRDefault="001B2F1F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AD2413" w:rsidRPr="00E105A5" w:rsidRDefault="005E5CAF" w:rsidP="008F3D11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105A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ОБЩИЕ СВЕДЕНИЯ ОБ</w:t>
      </w:r>
      <w:r w:rsidR="00810331" w:rsidRPr="00E105A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УЧРЕЖДЕНИ</w:t>
      </w:r>
      <w:r w:rsidRPr="00E105A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</w:t>
      </w:r>
    </w:p>
    <w:p w:rsidR="00F3304D" w:rsidRPr="00E105A5" w:rsidRDefault="0017586A" w:rsidP="00F3304D">
      <w:pPr>
        <w:pStyle w:val="a8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.95pt;margin-top:2.35pt;width:465.5pt;height:0;z-index:251695104" o:connectortype="straight" strokecolor="#365f91 [2404]" strokeweight="4.5pt">
            <v:stroke r:id="rId10" o:title="" filltype="pattern"/>
          </v:shape>
        </w:pict>
      </w:r>
    </w:p>
    <w:p w:rsidR="00B62327" w:rsidRPr="00E105A5" w:rsidRDefault="00932788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105A5">
        <w:rPr>
          <w:rFonts w:cs="Times New Roman"/>
          <w:b/>
          <w:bCs/>
          <w:color w:val="000000"/>
          <w:szCs w:val="28"/>
        </w:rPr>
        <w:tab/>
      </w:r>
      <w:r w:rsidR="00B62327" w:rsidRPr="00E105A5">
        <w:rPr>
          <w:rFonts w:cs="Times New Roman"/>
          <w:b/>
          <w:bCs/>
          <w:szCs w:val="28"/>
        </w:rPr>
        <w:t xml:space="preserve">Организационно-правовая форма </w:t>
      </w:r>
      <w:r w:rsidR="005E5CAF" w:rsidRPr="00E105A5">
        <w:rPr>
          <w:rFonts w:cs="Times New Roman"/>
          <w:b/>
          <w:bCs/>
          <w:szCs w:val="28"/>
        </w:rPr>
        <w:t xml:space="preserve">в соответствии с Уставом </w:t>
      </w:r>
      <w:r w:rsidR="00B62327" w:rsidRPr="00E105A5">
        <w:rPr>
          <w:rFonts w:cs="Times New Roman"/>
          <w:szCs w:val="28"/>
        </w:rPr>
        <w:t>–</w:t>
      </w:r>
      <w:r w:rsidR="005E5CAF" w:rsidRPr="00E105A5">
        <w:rPr>
          <w:rFonts w:cs="Times New Roman"/>
          <w:szCs w:val="28"/>
        </w:rPr>
        <w:t xml:space="preserve"> </w:t>
      </w:r>
      <w:r w:rsidR="00810331" w:rsidRPr="00E105A5">
        <w:rPr>
          <w:rFonts w:cs="Times New Roman"/>
          <w:szCs w:val="28"/>
        </w:rPr>
        <w:t xml:space="preserve">бюджетное </w:t>
      </w:r>
      <w:r w:rsidR="00B62327" w:rsidRPr="00E105A5">
        <w:rPr>
          <w:rFonts w:cs="Times New Roman"/>
          <w:szCs w:val="28"/>
        </w:rPr>
        <w:t>учреждение.</w:t>
      </w:r>
    </w:p>
    <w:p w:rsidR="00B62327" w:rsidRPr="00E105A5" w:rsidRDefault="00932788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E105A5">
        <w:rPr>
          <w:rFonts w:cs="Times New Roman"/>
          <w:b/>
          <w:bCs/>
          <w:color w:val="000000"/>
          <w:szCs w:val="28"/>
        </w:rPr>
        <w:tab/>
      </w:r>
      <w:r w:rsidR="00B62327" w:rsidRPr="00E105A5">
        <w:rPr>
          <w:rFonts w:cs="Times New Roman"/>
          <w:b/>
          <w:bCs/>
          <w:szCs w:val="28"/>
        </w:rPr>
        <w:t>Полное наименование</w:t>
      </w:r>
      <w:r w:rsidR="00B62327" w:rsidRPr="00E105A5">
        <w:rPr>
          <w:rFonts w:cs="Times New Roman"/>
          <w:b/>
          <w:bCs/>
          <w:color w:val="000000"/>
          <w:szCs w:val="28"/>
        </w:rPr>
        <w:t xml:space="preserve"> </w:t>
      </w:r>
      <w:r w:rsidR="00B62327" w:rsidRPr="00E105A5">
        <w:rPr>
          <w:rFonts w:cs="Times New Roman"/>
          <w:color w:val="000000"/>
          <w:szCs w:val="28"/>
        </w:rPr>
        <w:t xml:space="preserve">– муниципальное </w:t>
      </w:r>
      <w:r w:rsidR="00810331" w:rsidRPr="00E105A5">
        <w:rPr>
          <w:rFonts w:cs="Times New Roman"/>
          <w:color w:val="000000"/>
          <w:szCs w:val="28"/>
        </w:rPr>
        <w:t>бюджетное</w:t>
      </w:r>
      <w:r w:rsidR="00B62327" w:rsidRPr="00E105A5">
        <w:rPr>
          <w:rFonts w:cs="Times New Roman"/>
          <w:color w:val="000000"/>
          <w:szCs w:val="28"/>
        </w:rPr>
        <w:t xml:space="preserve"> учреждение дополнительного образования</w:t>
      </w:r>
      <w:r w:rsidR="00810331" w:rsidRPr="00E105A5">
        <w:rPr>
          <w:rFonts w:cs="Times New Roman"/>
          <w:color w:val="000000"/>
          <w:szCs w:val="28"/>
        </w:rPr>
        <w:t xml:space="preserve"> </w:t>
      </w:r>
      <w:proofErr w:type="spellStart"/>
      <w:r w:rsidR="003E125B" w:rsidRPr="00E105A5">
        <w:rPr>
          <w:rFonts w:cs="Times New Roman"/>
          <w:color w:val="000000"/>
          <w:szCs w:val="28"/>
        </w:rPr>
        <w:t>Анжеро</w:t>
      </w:r>
      <w:proofErr w:type="spellEnd"/>
      <w:r w:rsidR="003E125B" w:rsidRPr="00E105A5">
        <w:rPr>
          <w:rFonts w:cs="Times New Roman"/>
          <w:color w:val="000000"/>
          <w:szCs w:val="28"/>
        </w:rPr>
        <w:t xml:space="preserve"> – </w:t>
      </w:r>
      <w:proofErr w:type="spellStart"/>
      <w:r w:rsidR="003E125B" w:rsidRPr="00E105A5">
        <w:rPr>
          <w:rFonts w:cs="Times New Roman"/>
          <w:color w:val="000000"/>
          <w:szCs w:val="28"/>
        </w:rPr>
        <w:t>Судженского</w:t>
      </w:r>
      <w:proofErr w:type="spellEnd"/>
      <w:r w:rsidR="003E125B" w:rsidRPr="00E105A5">
        <w:rPr>
          <w:rFonts w:cs="Times New Roman"/>
          <w:color w:val="000000"/>
          <w:szCs w:val="28"/>
        </w:rPr>
        <w:t xml:space="preserve"> городского округа </w:t>
      </w:r>
      <w:r w:rsidR="00810331" w:rsidRPr="00E105A5">
        <w:rPr>
          <w:rFonts w:cs="Times New Roman"/>
          <w:color w:val="000000"/>
          <w:szCs w:val="28"/>
        </w:rPr>
        <w:t>«Дом детского творчества</w:t>
      </w:r>
      <w:r w:rsidR="00B62327" w:rsidRPr="00E105A5">
        <w:rPr>
          <w:rFonts w:cs="Times New Roman"/>
          <w:color w:val="000000"/>
          <w:szCs w:val="28"/>
        </w:rPr>
        <w:t xml:space="preserve">», сокращенное наименование </w:t>
      </w:r>
      <w:r w:rsidR="00810331" w:rsidRPr="00E105A5">
        <w:rPr>
          <w:rFonts w:cs="Times New Roman"/>
          <w:color w:val="000000"/>
          <w:szCs w:val="28"/>
        </w:rPr>
        <w:t>МБ</w:t>
      </w:r>
      <w:r w:rsidR="00B62327" w:rsidRPr="00E105A5">
        <w:rPr>
          <w:rFonts w:cs="Times New Roman"/>
          <w:color w:val="000000"/>
          <w:szCs w:val="28"/>
        </w:rPr>
        <w:t xml:space="preserve">У ДО </w:t>
      </w:r>
      <w:r w:rsidR="00810331" w:rsidRPr="00E105A5">
        <w:rPr>
          <w:rFonts w:cs="Times New Roman"/>
          <w:color w:val="000000"/>
          <w:szCs w:val="28"/>
        </w:rPr>
        <w:t>«ДДТ</w:t>
      </w:r>
      <w:r w:rsidR="00B62327" w:rsidRPr="00E105A5">
        <w:rPr>
          <w:rFonts w:cs="Times New Roman"/>
          <w:color w:val="000000"/>
          <w:szCs w:val="28"/>
        </w:rPr>
        <w:t>».</w:t>
      </w:r>
    </w:p>
    <w:p w:rsidR="005E5CAF" w:rsidRPr="00E105A5" w:rsidRDefault="00932788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E105A5">
        <w:rPr>
          <w:rFonts w:cs="Times New Roman"/>
          <w:b/>
          <w:color w:val="000000"/>
          <w:szCs w:val="28"/>
        </w:rPr>
        <w:tab/>
      </w:r>
      <w:r w:rsidR="005E5CAF" w:rsidRPr="00E105A5">
        <w:rPr>
          <w:rFonts w:cs="Times New Roman"/>
          <w:b/>
          <w:szCs w:val="28"/>
        </w:rPr>
        <w:t>Год создания:</w:t>
      </w:r>
      <w:r w:rsidR="005E5CAF" w:rsidRPr="00E105A5">
        <w:rPr>
          <w:rFonts w:cs="Times New Roman"/>
          <w:color w:val="000000"/>
          <w:szCs w:val="28"/>
        </w:rPr>
        <w:t xml:space="preserve"> </w:t>
      </w:r>
      <w:r w:rsidR="00A51BC7" w:rsidRPr="00E105A5">
        <w:rPr>
          <w:rFonts w:cs="Times New Roman"/>
          <w:color w:val="000000"/>
          <w:szCs w:val="28"/>
        </w:rPr>
        <w:t xml:space="preserve">в </w:t>
      </w:r>
      <w:r w:rsidR="005E5CAF" w:rsidRPr="00E105A5">
        <w:rPr>
          <w:rFonts w:cs="Times New Roman"/>
          <w:color w:val="000000"/>
          <w:szCs w:val="28"/>
        </w:rPr>
        <w:t>1936</w:t>
      </w:r>
      <w:r w:rsidR="00A51BC7" w:rsidRPr="00E105A5">
        <w:rPr>
          <w:rFonts w:cs="Times New Roman"/>
          <w:color w:val="000000"/>
          <w:szCs w:val="28"/>
        </w:rPr>
        <w:t xml:space="preserve"> году был открыт Дом пионеров и школьников, </w:t>
      </w:r>
      <w:r w:rsidR="005C1095" w:rsidRPr="00E105A5">
        <w:rPr>
          <w:rFonts w:cs="Times New Roman"/>
          <w:color w:val="000000"/>
          <w:szCs w:val="28"/>
        </w:rPr>
        <w:t xml:space="preserve">22.11.1991г. </w:t>
      </w:r>
      <w:r w:rsidR="00A51BC7" w:rsidRPr="00E105A5">
        <w:rPr>
          <w:rFonts w:cs="Times New Roman"/>
          <w:color w:val="000000"/>
          <w:szCs w:val="28"/>
        </w:rPr>
        <w:t xml:space="preserve">решением </w:t>
      </w:r>
      <w:proofErr w:type="spellStart"/>
      <w:r w:rsidR="00A51BC7" w:rsidRPr="00E105A5">
        <w:rPr>
          <w:rFonts w:cs="Times New Roman"/>
          <w:color w:val="000000"/>
          <w:szCs w:val="28"/>
        </w:rPr>
        <w:t>Анжеро</w:t>
      </w:r>
      <w:proofErr w:type="spellEnd"/>
      <w:r w:rsidR="00A51BC7" w:rsidRPr="00E105A5">
        <w:rPr>
          <w:rFonts w:cs="Times New Roman"/>
          <w:color w:val="000000"/>
          <w:szCs w:val="28"/>
        </w:rPr>
        <w:t xml:space="preserve"> – </w:t>
      </w:r>
      <w:proofErr w:type="spellStart"/>
      <w:r w:rsidR="00A51BC7" w:rsidRPr="00E105A5">
        <w:rPr>
          <w:rFonts w:cs="Times New Roman"/>
          <w:color w:val="000000"/>
          <w:szCs w:val="28"/>
        </w:rPr>
        <w:t>Судженского</w:t>
      </w:r>
      <w:proofErr w:type="spellEnd"/>
      <w:r w:rsidR="00A51BC7" w:rsidRPr="00E105A5">
        <w:rPr>
          <w:rFonts w:cs="Times New Roman"/>
          <w:color w:val="000000"/>
          <w:szCs w:val="28"/>
        </w:rPr>
        <w:t xml:space="preserve"> исполкома №455 переименован в Дом детского творчества.</w:t>
      </w:r>
    </w:p>
    <w:p w:rsidR="00A51BC7" w:rsidRPr="00E105A5" w:rsidRDefault="00932788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Cs w:val="28"/>
        </w:rPr>
      </w:pPr>
      <w:r w:rsidRPr="00E105A5">
        <w:rPr>
          <w:rFonts w:cs="Times New Roman"/>
          <w:b/>
          <w:bCs/>
          <w:color w:val="000000"/>
          <w:szCs w:val="28"/>
        </w:rPr>
        <w:tab/>
      </w:r>
      <w:r w:rsidR="00A51BC7" w:rsidRPr="00E105A5">
        <w:rPr>
          <w:rFonts w:cs="Times New Roman"/>
          <w:b/>
          <w:bCs/>
          <w:color w:val="000000"/>
          <w:szCs w:val="28"/>
        </w:rPr>
        <w:t xml:space="preserve">Форма собственности – </w:t>
      </w:r>
      <w:r w:rsidR="00A51BC7" w:rsidRPr="00E105A5">
        <w:rPr>
          <w:rFonts w:cs="Times New Roman"/>
          <w:bCs/>
          <w:color w:val="000000"/>
          <w:szCs w:val="28"/>
        </w:rPr>
        <w:t>муниципальная.</w:t>
      </w:r>
    </w:p>
    <w:p w:rsidR="00A51BC7" w:rsidRPr="00E105A5" w:rsidRDefault="00A51BC7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/>
          <w:szCs w:val="28"/>
        </w:rPr>
      </w:pPr>
      <w:r w:rsidRPr="00E105A5">
        <w:rPr>
          <w:rFonts w:cs="Times New Roman"/>
          <w:b/>
          <w:bCs/>
          <w:color w:val="000000"/>
          <w:szCs w:val="28"/>
        </w:rPr>
        <w:tab/>
        <w:t>Т</w:t>
      </w:r>
      <w:r w:rsidR="00A056DA" w:rsidRPr="00E105A5">
        <w:rPr>
          <w:rFonts w:cs="Times New Roman"/>
          <w:b/>
          <w:bCs/>
          <w:color w:val="000000"/>
          <w:szCs w:val="28"/>
        </w:rPr>
        <w:t xml:space="preserve">ип образовательной организации – </w:t>
      </w:r>
      <w:r w:rsidR="00A056DA" w:rsidRPr="00E105A5">
        <w:rPr>
          <w:rFonts w:cs="Times New Roman"/>
          <w:bCs/>
          <w:color w:val="000000"/>
          <w:szCs w:val="28"/>
        </w:rPr>
        <w:t>организация дополнительного образования.</w:t>
      </w:r>
    </w:p>
    <w:p w:rsidR="005E5CAF" w:rsidRPr="00E105A5" w:rsidRDefault="00A51BC7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E105A5">
        <w:rPr>
          <w:rFonts w:cs="Times New Roman"/>
          <w:b/>
          <w:bCs/>
          <w:color w:val="000000"/>
          <w:szCs w:val="28"/>
        </w:rPr>
        <w:tab/>
      </w:r>
      <w:r w:rsidR="00B62327" w:rsidRPr="00E105A5">
        <w:rPr>
          <w:rFonts w:cs="Times New Roman"/>
          <w:b/>
          <w:bCs/>
          <w:szCs w:val="28"/>
        </w:rPr>
        <w:t xml:space="preserve">Учредитель </w:t>
      </w:r>
      <w:r w:rsidR="00B62327" w:rsidRPr="00E105A5">
        <w:rPr>
          <w:rFonts w:cs="Times New Roman"/>
          <w:szCs w:val="28"/>
        </w:rPr>
        <w:t>–</w:t>
      </w:r>
      <w:r w:rsidR="00B62327" w:rsidRPr="00E105A5">
        <w:rPr>
          <w:rFonts w:cs="Times New Roman"/>
          <w:color w:val="000000"/>
          <w:szCs w:val="28"/>
        </w:rPr>
        <w:t xml:space="preserve"> </w:t>
      </w:r>
      <w:r w:rsidR="00810331" w:rsidRPr="00E105A5">
        <w:rPr>
          <w:rFonts w:cs="Times New Roman"/>
          <w:color w:val="000000"/>
          <w:szCs w:val="28"/>
        </w:rPr>
        <w:t xml:space="preserve">Управление образования администрации </w:t>
      </w:r>
      <w:proofErr w:type="spellStart"/>
      <w:r w:rsidR="00810331" w:rsidRPr="00E105A5">
        <w:rPr>
          <w:rFonts w:cs="Times New Roman"/>
          <w:color w:val="000000"/>
          <w:szCs w:val="28"/>
        </w:rPr>
        <w:t>Анжеро</w:t>
      </w:r>
      <w:proofErr w:type="spellEnd"/>
      <w:r w:rsidR="00810331" w:rsidRPr="00E105A5">
        <w:rPr>
          <w:rFonts w:cs="Times New Roman"/>
          <w:color w:val="000000"/>
          <w:szCs w:val="28"/>
        </w:rPr>
        <w:t xml:space="preserve"> – </w:t>
      </w:r>
      <w:proofErr w:type="spellStart"/>
      <w:r w:rsidR="00810331" w:rsidRPr="00E105A5">
        <w:rPr>
          <w:rFonts w:cs="Times New Roman"/>
          <w:color w:val="000000"/>
          <w:szCs w:val="28"/>
        </w:rPr>
        <w:t>Суджеского</w:t>
      </w:r>
      <w:proofErr w:type="spellEnd"/>
      <w:r w:rsidR="00810331" w:rsidRPr="00E105A5">
        <w:rPr>
          <w:rFonts w:cs="Times New Roman"/>
          <w:color w:val="000000"/>
          <w:szCs w:val="28"/>
        </w:rPr>
        <w:t xml:space="preserve"> городского </w:t>
      </w:r>
      <w:r w:rsidR="00556635" w:rsidRPr="00E105A5">
        <w:rPr>
          <w:rFonts w:cs="Times New Roman"/>
          <w:color w:val="000000"/>
          <w:szCs w:val="28"/>
        </w:rPr>
        <w:t>округа.</w:t>
      </w:r>
    </w:p>
    <w:p w:rsidR="00B62327" w:rsidRPr="00E105A5" w:rsidRDefault="00932788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E105A5">
        <w:rPr>
          <w:rFonts w:cs="Times New Roman"/>
          <w:b/>
          <w:color w:val="000000"/>
          <w:szCs w:val="28"/>
        </w:rPr>
        <w:tab/>
      </w:r>
      <w:r w:rsidR="005E5CAF" w:rsidRPr="00E105A5">
        <w:rPr>
          <w:rFonts w:cs="Times New Roman"/>
          <w:b/>
          <w:color w:val="000000"/>
          <w:szCs w:val="28"/>
        </w:rPr>
        <w:t>Юридический адрес</w:t>
      </w:r>
      <w:r w:rsidR="00B62327" w:rsidRPr="00E105A5">
        <w:rPr>
          <w:rFonts w:cs="Times New Roman"/>
          <w:b/>
          <w:color w:val="000000"/>
          <w:szCs w:val="28"/>
        </w:rPr>
        <w:t>:</w:t>
      </w:r>
    </w:p>
    <w:p w:rsidR="00B62327" w:rsidRPr="00E105A5" w:rsidRDefault="00556635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E105A5">
        <w:rPr>
          <w:rFonts w:cs="Times New Roman"/>
          <w:color w:val="000000"/>
          <w:szCs w:val="28"/>
        </w:rPr>
        <w:t>652473</w:t>
      </w:r>
      <w:r w:rsidR="003E125B" w:rsidRPr="00E105A5">
        <w:rPr>
          <w:rFonts w:cs="Times New Roman"/>
          <w:color w:val="000000"/>
          <w:szCs w:val="28"/>
        </w:rPr>
        <w:t>,</w:t>
      </w:r>
      <w:r w:rsidR="00B62327" w:rsidRPr="00E105A5">
        <w:rPr>
          <w:rFonts w:cs="Times New Roman"/>
          <w:color w:val="000000"/>
          <w:szCs w:val="28"/>
        </w:rPr>
        <w:t xml:space="preserve"> Кемеровская обл., г. </w:t>
      </w:r>
      <w:proofErr w:type="spellStart"/>
      <w:r w:rsidRPr="00E105A5">
        <w:rPr>
          <w:rFonts w:cs="Times New Roman"/>
          <w:color w:val="000000"/>
          <w:szCs w:val="28"/>
        </w:rPr>
        <w:t>Анжеро</w:t>
      </w:r>
      <w:proofErr w:type="spellEnd"/>
      <w:r w:rsidRPr="00E105A5">
        <w:rPr>
          <w:rFonts w:cs="Times New Roman"/>
          <w:color w:val="000000"/>
          <w:szCs w:val="28"/>
        </w:rPr>
        <w:t xml:space="preserve"> - </w:t>
      </w:r>
      <w:proofErr w:type="spellStart"/>
      <w:r w:rsidRPr="00E105A5">
        <w:rPr>
          <w:rFonts w:cs="Times New Roman"/>
          <w:color w:val="000000"/>
          <w:szCs w:val="28"/>
        </w:rPr>
        <w:t>Судженск</w:t>
      </w:r>
      <w:proofErr w:type="spellEnd"/>
      <w:r w:rsidR="00B62327" w:rsidRPr="00E105A5">
        <w:rPr>
          <w:rFonts w:cs="Times New Roman"/>
          <w:color w:val="000000"/>
          <w:szCs w:val="28"/>
        </w:rPr>
        <w:t xml:space="preserve">, ул. </w:t>
      </w:r>
      <w:r w:rsidRPr="00E105A5">
        <w:rPr>
          <w:rFonts w:cs="Times New Roman"/>
          <w:color w:val="000000"/>
          <w:szCs w:val="28"/>
        </w:rPr>
        <w:t>Мира</w:t>
      </w:r>
      <w:r w:rsidR="00B62327" w:rsidRPr="00E105A5">
        <w:rPr>
          <w:rFonts w:cs="Times New Roman"/>
          <w:color w:val="000000"/>
          <w:szCs w:val="28"/>
        </w:rPr>
        <w:t>, д</w:t>
      </w:r>
      <w:r w:rsidRPr="00E105A5">
        <w:rPr>
          <w:rFonts w:cs="Times New Roman"/>
          <w:color w:val="000000"/>
          <w:szCs w:val="28"/>
        </w:rPr>
        <w:t>. 6</w:t>
      </w:r>
      <w:r w:rsidR="00B62327" w:rsidRPr="00E105A5">
        <w:rPr>
          <w:rFonts w:cs="Times New Roman"/>
          <w:color w:val="000000"/>
          <w:szCs w:val="28"/>
        </w:rPr>
        <w:t>.</w:t>
      </w:r>
    </w:p>
    <w:p w:rsidR="00556635" w:rsidRPr="00E105A5" w:rsidRDefault="00932788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E105A5">
        <w:rPr>
          <w:rFonts w:cs="Times New Roman"/>
          <w:b/>
          <w:bCs/>
          <w:color w:val="000000"/>
          <w:szCs w:val="28"/>
        </w:rPr>
        <w:tab/>
      </w:r>
      <w:r w:rsidR="00B62327" w:rsidRPr="00E105A5">
        <w:rPr>
          <w:rFonts w:cs="Times New Roman"/>
          <w:b/>
          <w:bCs/>
          <w:color w:val="000000"/>
          <w:szCs w:val="28"/>
        </w:rPr>
        <w:t>Телефоны</w:t>
      </w:r>
      <w:r w:rsidR="00556635" w:rsidRPr="00E105A5">
        <w:rPr>
          <w:rFonts w:cs="Times New Roman"/>
          <w:color w:val="000000"/>
          <w:szCs w:val="28"/>
        </w:rPr>
        <w:t>: 8 (384</w:t>
      </w:r>
      <w:r w:rsidR="00D41E13" w:rsidRPr="00E105A5">
        <w:rPr>
          <w:rFonts w:cs="Times New Roman"/>
          <w:color w:val="000000"/>
          <w:szCs w:val="28"/>
        </w:rPr>
        <w:t>5</w:t>
      </w:r>
      <w:r w:rsidR="00556635" w:rsidRPr="00E105A5">
        <w:rPr>
          <w:rFonts w:cs="Times New Roman"/>
          <w:color w:val="000000"/>
          <w:szCs w:val="28"/>
        </w:rPr>
        <w:t>3) 5-11-09</w:t>
      </w:r>
      <w:r w:rsidR="00B62327" w:rsidRPr="00E105A5">
        <w:rPr>
          <w:rFonts w:cs="Times New Roman"/>
          <w:color w:val="000000"/>
          <w:szCs w:val="28"/>
        </w:rPr>
        <w:t>,</w:t>
      </w:r>
      <w:r w:rsidR="00556635" w:rsidRPr="00E105A5">
        <w:rPr>
          <w:rFonts w:cs="Times New Roman"/>
          <w:color w:val="000000"/>
          <w:szCs w:val="28"/>
        </w:rPr>
        <w:t xml:space="preserve"> 4-07-25 (2-е здание)</w:t>
      </w:r>
    </w:p>
    <w:p w:rsidR="00B62327" w:rsidRPr="002555D0" w:rsidRDefault="00932788" w:rsidP="005E5CAF">
      <w:pPr>
        <w:spacing w:after="0" w:line="240" w:lineRule="auto"/>
        <w:jc w:val="both"/>
        <w:rPr>
          <w:rFonts w:cs="Times New Roman"/>
          <w:color w:val="244061" w:themeColor="accent1" w:themeShade="80"/>
          <w:szCs w:val="28"/>
          <w:lang w:val="en-US"/>
        </w:rPr>
      </w:pPr>
      <w:r w:rsidRPr="00E105A5">
        <w:rPr>
          <w:rFonts w:cs="Times New Roman"/>
          <w:b/>
          <w:bCs/>
          <w:color w:val="000000"/>
          <w:szCs w:val="28"/>
        </w:rPr>
        <w:tab/>
      </w:r>
      <w:r w:rsidR="00B62327" w:rsidRPr="00E105A5">
        <w:rPr>
          <w:rFonts w:cs="Times New Roman"/>
          <w:b/>
          <w:bCs/>
          <w:color w:val="000000"/>
          <w:szCs w:val="28"/>
          <w:lang w:val="en-US"/>
        </w:rPr>
        <w:t>E</w:t>
      </w:r>
      <w:r w:rsidR="00B62327" w:rsidRPr="002555D0">
        <w:rPr>
          <w:rFonts w:cs="Times New Roman"/>
          <w:b/>
          <w:bCs/>
          <w:color w:val="000000"/>
          <w:szCs w:val="28"/>
          <w:lang w:val="en-US"/>
        </w:rPr>
        <w:t>-</w:t>
      </w:r>
      <w:r w:rsidR="00B62327" w:rsidRPr="00E105A5">
        <w:rPr>
          <w:rFonts w:cs="Times New Roman"/>
          <w:b/>
          <w:bCs/>
          <w:color w:val="000000"/>
          <w:szCs w:val="28"/>
          <w:lang w:val="en-US"/>
        </w:rPr>
        <w:t>mail</w:t>
      </w:r>
      <w:r w:rsidR="00B62327" w:rsidRPr="002555D0">
        <w:rPr>
          <w:rFonts w:cs="Times New Roman"/>
          <w:b/>
          <w:bCs/>
          <w:color w:val="000000"/>
          <w:szCs w:val="28"/>
          <w:lang w:val="en-US"/>
        </w:rPr>
        <w:t>:</w:t>
      </w:r>
      <w:r w:rsidR="00D41E13" w:rsidRPr="002555D0">
        <w:rPr>
          <w:rFonts w:cs="Times New Roman"/>
          <w:szCs w:val="28"/>
          <w:lang w:val="en-US"/>
        </w:rPr>
        <w:t xml:space="preserve"> </w:t>
      </w:r>
      <w:hyperlink r:id="rId11" w:history="1">
        <w:r w:rsidR="00D41E13" w:rsidRPr="00E105A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asddt</w:t>
        </w:r>
        <w:r w:rsidR="00D41E13" w:rsidRPr="002555D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D41E13" w:rsidRPr="00E105A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41E13" w:rsidRPr="002555D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D41E13" w:rsidRPr="00E105A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F1100" w:rsidRPr="002555D0" w:rsidRDefault="00932788" w:rsidP="006F11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86"/>
          <w:szCs w:val="28"/>
          <w:u w:val="single"/>
          <w:lang w:val="en-US"/>
        </w:rPr>
      </w:pPr>
      <w:r w:rsidRPr="002555D0">
        <w:rPr>
          <w:rFonts w:cs="Times New Roman"/>
          <w:b/>
          <w:bCs/>
          <w:color w:val="000000"/>
          <w:szCs w:val="28"/>
          <w:lang w:val="en-US"/>
        </w:rPr>
        <w:lastRenderedPageBreak/>
        <w:tab/>
      </w:r>
      <w:r w:rsidR="00B62327" w:rsidRPr="00E105A5">
        <w:rPr>
          <w:rFonts w:cs="Times New Roman"/>
          <w:b/>
          <w:bCs/>
          <w:color w:val="000000"/>
          <w:szCs w:val="28"/>
        </w:rPr>
        <w:t>Официальный</w:t>
      </w:r>
      <w:r w:rsidR="00B62327" w:rsidRPr="002555D0">
        <w:rPr>
          <w:rFonts w:cs="Times New Roman"/>
          <w:b/>
          <w:bCs/>
          <w:color w:val="000000"/>
          <w:szCs w:val="28"/>
          <w:lang w:val="en-US"/>
        </w:rPr>
        <w:t xml:space="preserve"> </w:t>
      </w:r>
      <w:r w:rsidR="00B62327" w:rsidRPr="00E105A5">
        <w:rPr>
          <w:rFonts w:cs="Times New Roman"/>
          <w:b/>
          <w:bCs/>
          <w:color w:val="000000"/>
          <w:szCs w:val="28"/>
        </w:rPr>
        <w:t>сайт</w:t>
      </w:r>
      <w:r w:rsidR="00B62327" w:rsidRPr="002555D0">
        <w:rPr>
          <w:rFonts w:cs="Times New Roman"/>
          <w:color w:val="000000"/>
          <w:szCs w:val="28"/>
          <w:lang w:val="en-US"/>
        </w:rPr>
        <w:t xml:space="preserve">: </w:t>
      </w:r>
      <w:r w:rsidR="006F1100" w:rsidRPr="00E105A5">
        <w:rPr>
          <w:rFonts w:cs="Times New Roman"/>
          <w:color w:val="000000"/>
          <w:szCs w:val="28"/>
          <w:u w:val="single"/>
          <w:lang w:val="en-US"/>
        </w:rPr>
        <w:t>http</w:t>
      </w:r>
      <w:r w:rsidR="006F1100" w:rsidRPr="002555D0">
        <w:rPr>
          <w:rFonts w:cs="Times New Roman"/>
          <w:color w:val="000000"/>
          <w:szCs w:val="28"/>
          <w:u w:val="single"/>
          <w:lang w:val="en-US"/>
        </w:rPr>
        <w:t>://</w:t>
      </w:r>
      <w:r w:rsidR="006F1100" w:rsidRPr="00E105A5">
        <w:rPr>
          <w:rFonts w:cs="Times New Roman"/>
          <w:color w:val="000000"/>
          <w:szCs w:val="28"/>
          <w:u w:val="single"/>
          <w:lang w:val="en-US"/>
        </w:rPr>
        <w:t>asgoddt</w:t>
      </w:r>
      <w:r w:rsidR="006F1100" w:rsidRPr="002555D0">
        <w:rPr>
          <w:rFonts w:cs="Times New Roman"/>
          <w:color w:val="000000"/>
          <w:szCs w:val="28"/>
          <w:u w:val="single"/>
          <w:lang w:val="en-US"/>
        </w:rPr>
        <w:t>.</w:t>
      </w:r>
      <w:r w:rsidR="006F1100" w:rsidRPr="00E105A5">
        <w:rPr>
          <w:rFonts w:cs="Times New Roman"/>
          <w:color w:val="000000"/>
          <w:szCs w:val="28"/>
          <w:u w:val="single"/>
          <w:lang w:val="en-US"/>
        </w:rPr>
        <w:t>ucoz</w:t>
      </w:r>
      <w:r w:rsidR="006F1100" w:rsidRPr="002555D0">
        <w:rPr>
          <w:rFonts w:cs="Times New Roman"/>
          <w:color w:val="000000"/>
          <w:szCs w:val="28"/>
          <w:u w:val="single"/>
          <w:lang w:val="en-US"/>
        </w:rPr>
        <w:t>.</w:t>
      </w:r>
      <w:r w:rsidR="006F1100" w:rsidRPr="00E105A5">
        <w:rPr>
          <w:rFonts w:cs="Times New Roman"/>
          <w:color w:val="000000"/>
          <w:szCs w:val="28"/>
          <w:u w:val="single"/>
          <w:lang w:val="en-US"/>
        </w:rPr>
        <w:t>net</w:t>
      </w:r>
    </w:p>
    <w:p w:rsidR="003B1629" w:rsidRPr="00E105A5" w:rsidRDefault="006F1100" w:rsidP="00F330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555D0">
        <w:rPr>
          <w:rFonts w:ascii="Times New Roman" w:hAnsi="Times New Roman" w:cs="Times New Roman"/>
          <w:color w:val="000086"/>
          <w:sz w:val="28"/>
          <w:szCs w:val="28"/>
          <w:lang w:val="en-US"/>
        </w:rPr>
        <w:tab/>
      </w:r>
      <w:r w:rsidR="00B62327" w:rsidRPr="00E10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Лицензия</w:t>
      </w:r>
      <w:r w:rsidR="00B62327" w:rsidRPr="00E105A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52C3F" w:rsidRPr="00E105A5">
        <w:rPr>
          <w:rFonts w:ascii="Times New Roman" w:hAnsi="Times New Roman" w:cs="Times New Roman"/>
          <w:sz w:val="28"/>
          <w:szCs w:val="28"/>
        </w:rPr>
        <w:t xml:space="preserve"> № 16062 от 18.05.2016г.  серия 42Л01</w:t>
      </w:r>
      <w:r w:rsidR="005E5CAF" w:rsidRPr="00E105A5">
        <w:rPr>
          <w:rFonts w:ascii="Times New Roman" w:hAnsi="Times New Roman" w:cs="Times New Roman"/>
          <w:sz w:val="28"/>
          <w:szCs w:val="28"/>
        </w:rPr>
        <w:t xml:space="preserve"> </w:t>
      </w:r>
      <w:r w:rsidR="00D52C3F" w:rsidRPr="00E105A5">
        <w:rPr>
          <w:rFonts w:ascii="Times New Roman" w:hAnsi="Times New Roman" w:cs="Times New Roman"/>
          <w:sz w:val="28"/>
          <w:szCs w:val="28"/>
        </w:rPr>
        <w:t xml:space="preserve">№ 0003114 </w:t>
      </w:r>
    </w:p>
    <w:p w:rsidR="005E5CAF" w:rsidRPr="00E105A5" w:rsidRDefault="005E5CAF" w:rsidP="005E5C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105A5">
        <w:rPr>
          <w:rFonts w:cs="Times New Roman"/>
          <w:b/>
          <w:szCs w:val="28"/>
        </w:rPr>
        <w:t>Адреса мест осуществления образовательной деятельности:</w:t>
      </w:r>
    </w:p>
    <w:p w:rsidR="008556F2" w:rsidRPr="00E105A5" w:rsidRDefault="005E5CAF" w:rsidP="008556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sz w:val="28"/>
          <w:szCs w:val="28"/>
        </w:rPr>
        <w:tab/>
      </w:r>
      <w:r w:rsidR="00932788" w:rsidRPr="00E105A5">
        <w:rPr>
          <w:rFonts w:ascii="Times New Roman" w:hAnsi="Times New Roman" w:cs="Times New Roman"/>
          <w:sz w:val="28"/>
          <w:szCs w:val="28"/>
        </w:rPr>
        <w:t>В соответствии с лицензией на осуществление образовательн</w:t>
      </w:r>
      <w:r w:rsidR="003E125B" w:rsidRPr="00E105A5">
        <w:rPr>
          <w:rFonts w:ascii="Times New Roman" w:hAnsi="Times New Roman" w:cs="Times New Roman"/>
          <w:sz w:val="28"/>
          <w:szCs w:val="28"/>
        </w:rPr>
        <w:t>ой деятельности образовательная деятельность</w:t>
      </w:r>
      <w:r w:rsidRPr="00E105A5">
        <w:rPr>
          <w:rFonts w:ascii="Times New Roman" w:hAnsi="Times New Roman" w:cs="Times New Roman"/>
          <w:sz w:val="28"/>
          <w:szCs w:val="28"/>
        </w:rPr>
        <w:t xml:space="preserve"> </w:t>
      </w:r>
      <w:r w:rsidR="00A32FB8">
        <w:rPr>
          <w:rFonts w:ascii="Times New Roman" w:hAnsi="Times New Roman" w:cs="Times New Roman"/>
          <w:sz w:val="28"/>
          <w:szCs w:val="28"/>
        </w:rPr>
        <w:t>в 2019</w:t>
      </w:r>
      <w:r w:rsidR="008556F2" w:rsidRPr="00E105A5">
        <w:rPr>
          <w:rFonts w:ascii="Times New Roman" w:hAnsi="Times New Roman" w:cs="Times New Roman"/>
          <w:sz w:val="28"/>
          <w:szCs w:val="28"/>
        </w:rPr>
        <w:t xml:space="preserve"> году осуществлялась</w:t>
      </w:r>
      <w:r w:rsidRPr="00E105A5">
        <w:rPr>
          <w:rFonts w:ascii="Times New Roman" w:hAnsi="Times New Roman" w:cs="Times New Roman"/>
          <w:sz w:val="28"/>
          <w:szCs w:val="28"/>
        </w:rPr>
        <w:t xml:space="preserve"> по </w:t>
      </w:r>
      <w:r w:rsidR="0043510D" w:rsidRPr="00E105A5">
        <w:rPr>
          <w:rFonts w:ascii="Times New Roman" w:hAnsi="Times New Roman" w:cs="Times New Roman"/>
          <w:b/>
          <w:sz w:val="28"/>
          <w:szCs w:val="28"/>
        </w:rPr>
        <w:t>13</w:t>
      </w:r>
      <w:r w:rsidRPr="00E105A5">
        <w:rPr>
          <w:rFonts w:ascii="Times New Roman" w:hAnsi="Times New Roman" w:cs="Times New Roman"/>
          <w:b/>
          <w:sz w:val="28"/>
          <w:szCs w:val="28"/>
        </w:rPr>
        <w:t xml:space="preserve"> адресам:</w:t>
      </w:r>
      <w:r w:rsidR="008556F2" w:rsidRPr="00E1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60" w:rsidRPr="00E105A5" w:rsidRDefault="008556F2" w:rsidP="008556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sz w:val="28"/>
          <w:szCs w:val="28"/>
        </w:rPr>
        <w:t xml:space="preserve">- </w:t>
      </w:r>
      <w:r w:rsidR="005E5CAF" w:rsidRPr="00E105A5">
        <w:rPr>
          <w:rFonts w:ascii="Times New Roman" w:hAnsi="Times New Roman" w:cs="Times New Roman"/>
          <w:sz w:val="28"/>
          <w:szCs w:val="28"/>
        </w:rPr>
        <w:t xml:space="preserve">в основном здании 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>по ул. Мира, 6</w:t>
      </w:r>
      <w:r w:rsidRPr="00E105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5CAF" w:rsidRPr="00E105A5" w:rsidRDefault="003E5160" w:rsidP="008556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sz w:val="28"/>
          <w:szCs w:val="28"/>
        </w:rPr>
        <w:t xml:space="preserve">- 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 xml:space="preserve">по ул. </w:t>
      </w:r>
      <w:proofErr w:type="spellStart"/>
      <w:r w:rsidR="005E5CAF" w:rsidRPr="00E105A5">
        <w:rPr>
          <w:rFonts w:ascii="Times New Roman" w:hAnsi="Times New Roman" w:cs="Times New Roman"/>
          <w:b/>
          <w:sz w:val="28"/>
          <w:szCs w:val="28"/>
        </w:rPr>
        <w:t>Гурьевская</w:t>
      </w:r>
      <w:proofErr w:type="spellEnd"/>
      <w:r w:rsidR="005E5CAF" w:rsidRPr="00E105A5">
        <w:rPr>
          <w:rFonts w:ascii="Times New Roman" w:hAnsi="Times New Roman" w:cs="Times New Roman"/>
          <w:b/>
          <w:sz w:val="28"/>
          <w:szCs w:val="28"/>
        </w:rPr>
        <w:t>, 9</w:t>
      </w:r>
      <w:r w:rsidR="00EF0582" w:rsidRPr="00E105A5">
        <w:rPr>
          <w:rFonts w:ascii="Times New Roman" w:hAnsi="Times New Roman" w:cs="Times New Roman"/>
          <w:sz w:val="28"/>
          <w:szCs w:val="28"/>
        </w:rPr>
        <w:t>;</w:t>
      </w:r>
    </w:p>
    <w:p w:rsidR="00D52C3F" w:rsidRPr="00E105A5" w:rsidRDefault="008556F2" w:rsidP="008556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sz w:val="28"/>
          <w:szCs w:val="28"/>
        </w:rPr>
        <w:t xml:space="preserve">- </w:t>
      </w:r>
      <w:r w:rsidR="005E5CAF" w:rsidRPr="00E105A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>образовательных учреждений:</w:t>
      </w:r>
      <w:r w:rsidR="005E5CAF" w:rsidRPr="00E1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C3F" w:rsidRPr="00E105A5" w:rsidRDefault="005E5CAF" w:rsidP="005E5C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E105A5">
        <w:rPr>
          <w:rFonts w:ascii="Times New Roman" w:hAnsi="Times New Roman" w:cs="Times New Roman"/>
          <w:b/>
          <w:sz w:val="28"/>
          <w:szCs w:val="28"/>
        </w:rPr>
        <w:t>«СОШ №3</w:t>
      </w:r>
      <w:r w:rsidRPr="00E105A5">
        <w:rPr>
          <w:rFonts w:ascii="Times New Roman" w:hAnsi="Times New Roman" w:cs="Times New Roman"/>
          <w:sz w:val="28"/>
          <w:szCs w:val="28"/>
        </w:rPr>
        <w:t xml:space="preserve"> с УИОП им. Г. Панфилова» (ул. Гагарина,3), </w:t>
      </w:r>
    </w:p>
    <w:p w:rsidR="00D52C3F" w:rsidRPr="00E105A5" w:rsidRDefault="005E5CAF" w:rsidP="005E5C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E105A5">
        <w:rPr>
          <w:rFonts w:ascii="Times New Roman" w:hAnsi="Times New Roman" w:cs="Times New Roman"/>
          <w:b/>
          <w:sz w:val="28"/>
          <w:szCs w:val="28"/>
        </w:rPr>
        <w:t>«ООШ №17»</w:t>
      </w:r>
      <w:r w:rsidRPr="00E105A5">
        <w:rPr>
          <w:rFonts w:ascii="Times New Roman" w:hAnsi="Times New Roman" w:cs="Times New Roman"/>
          <w:sz w:val="28"/>
          <w:szCs w:val="28"/>
        </w:rPr>
        <w:t xml:space="preserve"> (ул. К.Маркса,1), </w:t>
      </w:r>
    </w:p>
    <w:p w:rsidR="00D52C3F" w:rsidRPr="00E105A5" w:rsidRDefault="005E5CAF" w:rsidP="005E5C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E105A5">
        <w:rPr>
          <w:rFonts w:ascii="Times New Roman" w:hAnsi="Times New Roman" w:cs="Times New Roman"/>
          <w:b/>
          <w:sz w:val="28"/>
          <w:szCs w:val="28"/>
        </w:rPr>
        <w:t>«СОШ №22»</w:t>
      </w:r>
      <w:r w:rsidRPr="00E105A5">
        <w:rPr>
          <w:rFonts w:ascii="Times New Roman" w:hAnsi="Times New Roman" w:cs="Times New Roman"/>
          <w:sz w:val="28"/>
          <w:szCs w:val="28"/>
        </w:rPr>
        <w:t xml:space="preserve"> (ул. Мира,4), </w:t>
      </w:r>
    </w:p>
    <w:p w:rsidR="00D52C3F" w:rsidRPr="00E105A5" w:rsidRDefault="005E5CAF" w:rsidP="005E5C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E105A5">
        <w:rPr>
          <w:rFonts w:ascii="Times New Roman" w:hAnsi="Times New Roman" w:cs="Times New Roman"/>
          <w:b/>
          <w:sz w:val="28"/>
          <w:szCs w:val="28"/>
        </w:rPr>
        <w:t>«ООШ №36»</w:t>
      </w:r>
      <w:r w:rsidRPr="00E105A5">
        <w:rPr>
          <w:rFonts w:ascii="Times New Roman" w:hAnsi="Times New Roman" w:cs="Times New Roman"/>
          <w:sz w:val="28"/>
          <w:szCs w:val="28"/>
        </w:rPr>
        <w:t xml:space="preserve"> (пер. Силовой,1), </w:t>
      </w:r>
    </w:p>
    <w:p w:rsidR="00D52C3F" w:rsidRPr="00E105A5" w:rsidRDefault="005E5CAF" w:rsidP="005E5C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E105A5">
        <w:rPr>
          <w:rFonts w:ascii="Times New Roman" w:hAnsi="Times New Roman" w:cs="Times New Roman"/>
          <w:b/>
          <w:sz w:val="28"/>
          <w:szCs w:val="28"/>
        </w:rPr>
        <w:t>«ООШ №7»</w:t>
      </w:r>
      <w:r w:rsidRPr="00E105A5">
        <w:rPr>
          <w:rFonts w:ascii="Times New Roman" w:hAnsi="Times New Roman" w:cs="Times New Roman"/>
          <w:sz w:val="28"/>
          <w:szCs w:val="28"/>
        </w:rPr>
        <w:t xml:space="preserve"> (ул. Львовская,13), </w:t>
      </w:r>
    </w:p>
    <w:p w:rsidR="007407CF" w:rsidRPr="00E105A5" w:rsidRDefault="00020B8E" w:rsidP="005E5C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b/>
          <w:sz w:val="28"/>
          <w:szCs w:val="28"/>
        </w:rPr>
        <w:t>МБДОУ «ДС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E105A5">
        <w:rPr>
          <w:rFonts w:ascii="Times New Roman" w:hAnsi="Times New Roman" w:cs="Times New Roman"/>
          <w:b/>
          <w:sz w:val="28"/>
          <w:szCs w:val="28"/>
        </w:rPr>
        <w:t>»</w:t>
      </w:r>
      <w:r w:rsidR="005E5CAF" w:rsidRPr="00E105A5">
        <w:rPr>
          <w:rFonts w:ascii="Times New Roman" w:hAnsi="Times New Roman" w:cs="Times New Roman"/>
          <w:sz w:val="28"/>
          <w:szCs w:val="28"/>
        </w:rPr>
        <w:t xml:space="preserve"> (ул. Рабиновича,31),</w:t>
      </w:r>
    </w:p>
    <w:p w:rsidR="00D52C3F" w:rsidRPr="00E105A5" w:rsidRDefault="00020B8E" w:rsidP="005E5C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b/>
          <w:sz w:val="28"/>
          <w:szCs w:val="28"/>
        </w:rPr>
        <w:t>МБДОУ «ДС</w:t>
      </w:r>
      <w:r w:rsidR="007407CF" w:rsidRPr="00E105A5">
        <w:rPr>
          <w:rFonts w:ascii="Times New Roman" w:hAnsi="Times New Roman" w:cs="Times New Roman"/>
          <w:b/>
          <w:sz w:val="28"/>
          <w:szCs w:val="28"/>
        </w:rPr>
        <w:t>ОВ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5A5">
        <w:rPr>
          <w:rFonts w:ascii="Times New Roman" w:hAnsi="Times New Roman" w:cs="Times New Roman"/>
          <w:b/>
          <w:sz w:val="28"/>
          <w:szCs w:val="28"/>
        </w:rPr>
        <w:t>№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>27</w:t>
      </w:r>
      <w:r w:rsidRPr="00E105A5">
        <w:rPr>
          <w:rFonts w:ascii="Times New Roman" w:hAnsi="Times New Roman" w:cs="Times New Roman"/>
          <w:b/>
          <w:sz w:val="28"/>
          <w:szCs w:val="28"/>
        </w:rPr>
        <w:t>»</w:t>
      </w:r>
      <w:r w:rsidR="005E5CAF" w:rsidRPr="00E105A5">
        <w:rPr>
          <w:rFonts w:ascii="Times New Roman" w:hAnsi="Times New Roman" w:cs="Times New Roman"/>
          <w:sz w:val="28"/>
          <w:szCs w:val="28"/>
        </w:rPr>
        <w:t xml:space="preserve"> (ул. Междуреченская,58), </w:t>
      </w:r>
    </w:p>
    <w:p w:rsidR="00D52C3F" w:rsidRPr="00E105A5" w:rsidRDefault="00020B8E" w:rsidP="005E5C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b/>
          <w:sz w:val="28"/>
          <w:szCs w:val="28"/>
        </w:rPr>
        <w:t>МБДОУ «ДС №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>28</w:t>
      </w:r>
      <w:r w:rsidRPr="00E105A5">
        <w:rPr>
          <w:rFonts w:ascii="Times New Roman" w:hAnsi="Times New Roman" w:cs="Times New Roman"/>
          <w:b/>
          <w:sz w:val="28"/>
          <w:szCs w:val="28"/>
        </w:rPr>
        <w:t>»</w:t>
      </w:r>
      <w:r w:rsidR="005E5CAF" w:rsidRPr="00E105A5">
        <w:rPr>
          <w:rFonts w:ascii="Times New Roman" w:hAnsi="Times New Roman" w:cs="Times New Roman"/>
          <w:sz w:val="28"/>
          <w:szCs w:val="28"/>
        </w:rPr>
        <w:t xml:space="preserve"> (ул. Менделеева, 89), </w:t>
      </w:r>
    </w:p>
    <w:p w:rsidR="00D52C3F" w:rsidRPr="00E105A5" w:rsidRDefault="00020B8E" w:rsidP="005E5C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b/>
          <w:sz w:val="28"/>
          <w:szCs w:val="28"/>
        </w:rPr>
        <w:t>МБДОУ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5A5">
        <w:rPr>
          <w:rFonts w:ascii="Times New Roman" w:hAnsi="Times New Roman" w:cs="Times New Roman"/>
          <w:b/>
          <w:sz w:val="28"/>
          <w:szCs w:val="28"/>
        </w:rPr>
        <w:t>«ДС</w:t>
      </w:r>
      <w:r w:rsidR="007407CF" w:rsidRPr="00E105A5">
        <w:rPr>
          <w:rFonts w:ascii="Times New Roman" w:hAnsi="Times New Roman" w:cs="Times New Roman"/>
          <w:b/>
          <w:sz w:val="28"/>
          <w:szCs w:val="28"/>
        </w:rPr>
        <w:t>ОВ</w:t>
      </w:r>
      <w:r w:rsidRPr="00E10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>№33</w:t>
      </w:r>
      <w:r w:rsidRPr="00E105A5">
        <w:rPr>
          <w:rFonts w:ascii="Times New Roman" w:hAnsi="Times New Roman" w:cs="Times New Roman"/>
          <w:b/>
          <w:sz w:val="28"/>
          <w:szCs w:val="28"/>
        </w:rPr>
        <w:t>»</w:t>
      </w:r>
      <w:r w:rsidR="005E5CAF" w:rsidRPr="00E105A5">
        <w:rPr>
          <w:rFonts w:ascii="Times New Roman" w:hAnsi="Times New Roman" w:cs="Times New Roman"/>
          <w:sz w:val="28"/>
          <w:szCs w:val="28"/>
        </w:rPr>
        <w:t xml:space="preserve"> (пер. Профессиональный, 5а),  </w:t>
      </w:r>
    </w:p>
    <w:p w:rsidR="00D52C3F" w:rsidRPr="00E105A5" w:rsidRDefault="007407CF" w:rsidP="005E5C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b/>
          <w:sz w:val="28"/>
          <w:szCs w:val="28"/>
        </w:rPr>
        <w:t>МБДОУ «ДСО</w:t>
      </w:r>
      <w:r w:rsidR="00020B8E" w:rsidRPr="00E105A5">
        <w:rPr>
          <w:rFonts w:ascii="Times New Roman" w:hAnsi="Times New Roman" w:cs="Times New Roman"/>
          <w:b/>
          <w:sz w:val="28"/>
          <w:szCs w:val="28"/>
        </w:rPr>
        <w:t>В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 xml:space="preserve"> №41</w:t>
      </w:r>
      <w:r w:rsidR="00020B8E" w:rsidRPr="00E105A5">
        <w:rPr>
          <w:rFonts w:ascii="Times New Roman" w:hAnsi="Times New Roman" w:cs="Times New Roman"/>
          <w:b/>
          <w:sz w:val="28"/>
          <w:szCs w:val="28"/>
        </w:rPr>
        <w:t>»</w:t>
      </w:r>
      <w:r w:rsidR="005E5CAF" w:rsidRPr="00E105A5">
        <w:rPr>
          <w:rFonts w:ascii="Times New Roman" w:hAnsi="Times New Roman" w:cs="Times New Roman"/>
          <w:sz w:val="28"/>
          <w:szCs w:val="28"/>
        </w:rPr>
        <w:t xml:space="preserve"> (ул. Ломоносова,7), </w:t>
      </w:r>
    </w:p>
    <w:p w:rsidR="005E5CAF" w:rsidRPr="00E105A5" w:rsidRDefault="007407CF" w:rsidP="007934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b/>
          <w:sz w:val="28"/>
          <w:szCs w:val="28"/>
        </w:rPr>
        <w:t>МБДОУ «ЦРР – ДС №1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>7</w:t>
      </w:r>
      <w:r w:rsidRPr="00E105A5">
        <w:rPr>
          <w:rFonts w:ascii="Times New Roman" w:hAnsi="Times New Roman" w:cs="Times New Roman"/>
          <w:b/>
          <w:sz w:val="28"/>
          <w:szCs w:val="28"/>
        </w:rPr>
        <w:t>»</w:t>
      </w:r>
      <w:r w:rsidR="005E5CAF" w:rsidRPr="00E105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E5CAF" w:rsidRPr="00E105A5">
        <w:rPr>
          <w:rFonts w:ascii="Times New Roman" w:hAnsi="Times New Roman" w:cs="Times New Roman"/>
          <w:sz w:val="28"/>
          <w:szCs w:val="28"/>
        </w:rPr>
        <w:t>ул.137 ОСБ,7).</w:t>
      </w:r>
    </w:p>
    <w:p w:rsidR="00E97DE9" w:rsidRPr="00E105A5" w:rsidRDefault="00E6378D" w:rsidP="007934D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E105A5">
        <w:rPr>
          <w:rFonts w:cs="Times New Roman"/>
          <w:szCs w:val="28"/>
        </w:rPr>
        <w:tab/>
      </w:r>
      <w:r w:rsidR="00E97DE9" w:rsidRPr="00E105A5">
        <w:rPr>
          <w:rFonts w:cs="Times New Roman"/>
          <w:b/>
          <w:szCs w:val="28"/>
        </w:rPr>
        <w:t>Режим работы учреждения:</w:t>
      </w:r>
      <w:r w:rsidR="00E97DE9" w:rsidRPr="00E105A5">
        <w:rPr>
          <w:rFonts w:cs="Times New Roman"/>
          <w:b/>
          <w:szCs w:val="28"/>
        </w:rPr>
        <w:tab/>
      </w:r>
    </w:p>
    <w:p w:rsidR="00E97DE9" w:rsidRPr="00E105A5" w:rsidRDefault="00E97DE9" w:rsidP="007934D5">
      <w:pPr>
        <w:spacing w:after="0" w:line="240" w:lineRule="auto"/>
        <w:rPr>
          <w:rFonts w:cs="Times New Roman"/>
          <w:szCs w:val="28"/>
        </w:rPr>
      </w:pPr>
      <w:r w:rsidRPr="00E105A5">
        <w:rPr>
          <w:rFonts w:cs="Times New Roman"/>
          <w:szCs w:val="28"/>
        </w:rPr>
        <w:t xml:space="preserve">Учреждение работает в режиме 7-дневной рабочей недели, занятия </w:t>
      </w:r>
      <w:r w:rsidR="003E125B" w:rsidRPr="00E105A5">
        <w:rPr>
          <w:rFonts w:cs="Times New Roman"/>
          <w:szCs w:val="28"/>
        </w:rPr>
        <w:t xml:space="preserve">объединений </w:t>
      </w:r>
      <w:r w:rsidRPr="00E105A5">
        <w:rPr>
          <w:rFonts w:cs="Times New Roman"/>
          <w:szCs w:val="28"/>
        </w:rPr>
        <w:t xml:space="preserve">проводятся </w:t>
      </w:r>
      <w:r w:rsidR="003E125B" w:rsidRPr="00E105A5">
        <w:rPr>
          <w:rFonts w:cs="Times New Roman"/>
          <w:szCs w:val="28"/>
        </w:rPr>
        <w:t xml:space="preserve">в любой день недели, в том числе </w:t>
      </w:r>
      <w:r w:rsidRPr="00E105A5">
        <w:rPr>
          <w:rFonts w:cs="Times New Roman"/>
          <w:szCs w:val="28"/>
        </w:rPr>
        <w:t xml:space="preserve">в воскресные и каникулярные дни. </w:t>
      </w:r>
    </w:p>
    <w:p w:rsidR="003E125B" w:rsidRPr="00E105A5" w:rsidRDefault="003E125B" w:rsidP="003E125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B589F">
        <w:rPr>
          <w:rStyle w:val="20"/>
          <w:rFonts w:ascii="Times New Roman" w:eastAsiaTheme="minorEastAsia" w:hAnsi="Times New Roman" w:cs="Times New Roman"/>
          <w:color w:val="000000"/>
          <w:sz w:val="28"/>
          <w:lang w:val="ru-RU"/>
        </w:rPr>
        <w:tab/>
      </w:r>
      <w:r w:rsidRPr="005B589F">
        <w:rPr>
          <w:rStyle w:val="20"/>
          <w:rFonts w:ascii="Times New Roman" w:eastAsiaTheme="minorEastAsia" w:hAnsi="Times New Roman" w:cs="Times New Roman"/>
          <w:i w:val="0"/>
          <w:color w:val="000000"/>
          <w:sz w:val="28"/>
          <w:lang w:val="ru-RU"/>
        </w:rPr>
        <w:t>График работы МБУ ДО «ДДТ»:</w:t>
      </w:r>
      <w:r w:rsidRPr="00E105A5">
        <w:rPr>
          <w:rStyle w:val="20"/>
          <w:rFonts w:ascii="Times New Roman" w:eastAsiaTheme="minorEastAsia" w:hAnsi="Times New Roman" w:cs="Times New Roman"/>
          <w:color w:val="000000"/>
          <w:sz w:val="28"/>
        </w:rPr>
        <w:t> </w:t>
      </w:r>
      <w:r w:rsidRPr="00E105A5">
        <w:rPr>
          <w:rFonts w:ascii="Times New Roman" w:hAnsi="Times New Roman" w:cs="Times New Roman"/>
          <w:color w:val="000000"/>
          <w:sz w:val="28"/>
          <w:szCs w:val="28"/>
        </w:rPr>
        <w:t>понедельник - пятница с 9.00 до 20.00; суббота - воскресенье с 9.00 до 17.00.</w:t>
      </w:r>
    </w:p>
    <w:p w:rsidR="003E125B" w:rsidRPr="00E105A5" w:rsidRDefault="003E125B" w:rsidP="003E125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Начало учебных занятий определяется расписанием, составленным для каждого </w:t>
      </w:r>
      <w:r w:rsidR="003C0E79" w:rsidRPr="00E105A5">
        <w:rPr>
          <w:rFonts w:ascii="Times New Roman" w:hAnsi="Times New Roman" w:cs="Times New Roman"/>
          <w:color w:val="000000"/>
          <w:sz w:val="28"/>
          <w:szCs w:val="28"/>
        </w:rPr>
        <w:t>объединения, окончание</w:t>
      </w:r>
      <w:r w:rsidRPr="00E105A5">
        <w:rPr>
          <w:rFonts w:ascii="Times New Roman" w:hAnsi="Times New Roman" w:cs="Times New Roman"/>
          <w:color w:val="000000"/>
          <w:sz w:val="28"/>
          <w:szCs w:val="28"/>
        </w:rPr>
        <w:t xml:space="preserve"> - не позднее 20.00 часов. Число и продолжительность занятий в день исчисляется в академических часах и допускается: </w:t>
      </w:r>
    </w:p>
    <w:p w:rsidR="003E125B" w:rsidRPr="00E105A5" w:rsidRDefault="003E125B" w:rsidP="003E125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color w:val="000000"/>
          <w:sz w:val="28"/>
          <w:szCs w:val="28"/>
        </w:rPr>
        <w:t>- с учащимися дошкольного возраста - 30 минут;</w:t>
      </w:r>
    </w:p>
    <w:p w:rsidR="003E125B" w:rsidRPr="00E105A5" w:rsidRDefault="003E125B" w:rsidP="003E125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color w:val="000000"/>
          <w:sz w:val="28"/>
          <w:szCs w:val="28"/>
        </w:rPr>
        <w:t>- с детьми младшего школьного возраста - не более двух академических часов по 45 минут;</w:t>
      </w:r>
    </w:p>
    <w:p w:rsidR="008F3D11" w:rsidRPr="006406A6" w:rsidRDefault="003E125B" w:rsidP="006406A6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5A5">
        <w:rPr>
          <w:rFonts w:ascii="Times New Roman" w:hAnsi="Times New Roman" w:cs="Times New Roman"/>
          <w:color w:val="000000"/>
          <w:sz w:val="28"/>
          <w:szCs w:val="28"/>
        </w:rPr>
        <w:t>- с подростками и учащимися старшего школьного возраста - не более трех академических часов по 45 минут; в воскресные, праздничные и каникулярные дни - не более 4 часов.</w:t>
      </w:r>
    </w:p>
    <w:p w:rsidR="008F3D11" w:rsidRPr="00022E09" w:rsidRDefault="008F3D11" w:rsidP="008F3D11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22E0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НОРМАТИВНО - ПРАВОВОЕ ОБЕСПЕЧЕНИЕ ОБРАЗОВАТЕЛЬНОЙ ДЕЯТЕЛЬНОСТИ</w:t>
      </w:r>
    </w:p>
    <w:p w:rsidR="008F3D11" w:rsidRPr="008B001D" w:rsidRDefault="0017586A" w:rsidP="008F3D11">
      <w:pPr>
        <w:pStyle w:val="a8"/>
        <w:autoSpaceDE w:val="0"/>
        <w:autoSpaceDN w:val="0"/>
        <w:adjustRightInd w:val="0"/>
        <w:jc w:val="center"/>
        <w:rPr>
          <w:rFonts w:cs="Times New Roman"/>
          <w:b/>
          <w:color w:val="0F243E" w:themeColor="text2" w:themeShade="80"/>
          <w:szCs w:val="28"/>
        </w:rPr>
      </w:pPr>
      <w:r>
        <w:rPr>
          <w:rFonts w:cs="Times New Roman"/>
          <w:b/>
          <w:noProof/>
          <w:color w:val="0F243E" w:themeColor="text2" w:themeShade="80"/>
          <w:szCs w:val="28"/>
          <w:lang w:eastAsia="ru-RU"/>
        </w:rPr>
        <w:pict>
          <v:shape id="_x0000_s1091" type="#_x0000_t32" style="position:absolute;left:0;text-align:left;margin-left:2.2pt;margin-top:5.25pt;width:465.5pt;height:0;z-index:251722752" o:connectortype="straight" strokecolor="#365f91 [2404]" strokeweight="4.5pt">
            <v:stroke r:id="rId10" o:title="" filltype="pattern"/>
          </v:shape>
        </w:pict>
      </w:r>
    </w:p>
    <w:p w:rsidR="008F3D11" w:rsidRPr="006406A6" w:rsidRDefault="008F3D11" w:rsidP="00640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ab/>
      </w:r>
      <w:r w:rsidRPr="00C60A3D">
        <w:rPr>
          <w:rFonts w:cs="Times New Roman"/>
          <w:szCs w:val="28"/>
        </w:rPr>
        <w:t>Нормативно-право</w:t>
      </w:r>
      <w:r>
        <w:rPr>
          <w:rFonts w:cs="Times New Roman"/>
          <w:szCs w:val="28"/>
        </w:rPr>
        <w:t xml:space="preserve">вое обеспечение образовательной деятельности осуществляется на </w:t>
      </w:r>
      <w:r w:rsidRPr="00C60A3D">
        <w:rPr>
          <w:rFonts w:cs="Times New Roman"/>
          <w:szCs w:val="28"/>
        </w:rPr>
        <w:t>основании Федерального закона N 273-ФЗ «Об образовании в Российской</w:t>
      </w:r>
      <w:r>
        <w:rPr>
          <w:rFonts w:cs="Times New Roman"/>
          <w:szCs w:val="28"/>
        </w:rPr>
        <w:t xml:space="preserve"> Федерации»</w:t>
      </w:r>
      <w:r w:rsidRPr="00C60A3D">
        <w:rPr>
          <w:rFonts w:cs="Times New Roman"/>
          <w:szCs w:val="28"/>
        </w:rPr>
        <w:t>, Закона об образовании Кемеровской области № 86-ОЗ (в ред. Закона Кемеровской</w:t>
      </w:r>
      <w:r>
        <w:rPr>
          <w:rFonts w:cs="Times New Roman"/>
          <w:szCs w:val="28"/>
        </w:rPr>
        <w:t xml:space="preserve"> </w:t>
      </w:r>
      <w:r w:rsidRPr="00C60A3D">
        <w:rPr>
          <w:rFonts w:cs="Times New Roman"/>
          <w:szCs w:val="28"/>
        </w:rPr>
        <w:t>области от 26.12.2013 N 147-</w:t>
      </w:r>
      <w:r w:rsidRPr="00C60A3D">
        <w:rPr>
          <w:rFonts w:cs="Times New Roman"/>
          <w:szCs w:val="28"/>
        </w:rPr>
        <w:lastRenderedPageBreak/>
        <w:t>ОЗ). Образовательная деятельность полностью соотве</w:t>
      </w:r>
      <w:r>
        <w:rPr>
          <w:rFonts w:cs="Times New Roman"/>
          <w:szCs w:val="28"/>
        </w:rPr>
        <w:t xml:space="preserve">тствует </w:t>
      </w:r>
      <w:r w:rsidRPr="00C60A3D">
        <w:rPr>
          <w:rFonts w:cs="Times New Roman"/>
          <w:szCs w:val="28"/>
        </w:rPr>
        <w:t>требова</w:t>
      </w:r>
      <w:r>
        <w:rPr>
          <w:rFonts w:cs="Times New Roman"/>
          <w:szCs w:val="28"/>
        </w:rPr>
        <w:t>ниям законодательства, опирается</w:t>
      </w:r>
      <w:r w:rsidRPr="00C60A3D">
        <w:rPr>
          <w:rFonts w:cs="Times New Roman"/>
          <w:szCs w:val="28"/>
        </w:rPr>
        <w:t xml:space="preserve"> на </w:t>
      </w:r>
      <w:r>
        <w:rPr>
          <w:rFonts w:cs="Times New Roman"/>
          <w:szCs w:val="28"/>
        </w:rPr>
        <w:t xml:space="preserve">Устав </w:t>
      </w:r>
      <w:r w:rsidRPr="00C60A3D">
        <w:rPr>
          <w:rFonts w:cs="Times New Roman"/>
          <w:szCs w:val="28"/>
        </w:rPr>
        <w:t xml:space="preserve">МБУ ДО </w:t>
      </w:r>
      <w:r>
        <w:rPr>
          <w:rFonts w:cs="Times New Roman"/>
          <w:szCs w:val="28"/>
        </w:rPr>
        <w:t>«ДДТ</w:t>
      </w:r>
      <w:r w:rsidRPr="00C60A3D">
        <w:rPr>
          <w:rFonts w:cs="Times New Roman"/>
          <w:szCs w:val="28"/>
        </w:rPr>
        <w:t>».</w:t>
      </w:r>
      <w:r>
        <w:rPr>
          <w:rFonts w:cs="Times New Roman"/>
          <w:szCs w:val="28"/>
        </w:rPr>
        <w:t xml:space="preserve"> Далее в таблице представлены</w:t>
      </w:r>
      <w:r w:rsidRPr="00C60A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уставные документы и текущая документация</w:t>
      </w:r>
      <w:r w:rsidRPr="00C60A3D">
        <w:rPr>
          <w:rFonts w:cs="Times New Roman"/>
          <w:szCs w:val="28"/>
        </w:rPr>
        <w:t>.</w:t>
      </w:r>
    </w:p>
    <w:p w:rsidR="008F3D11" w:rsidRPr="004546F5" w:rsidRDefault="008F3D11" w:rsidP="008F3D11">
      <w:pPr>
        <w:pStyle w:val="11"/>
        <w:jc w:val="right"/>
        <w:rPr>
          <w:b/>
          <w:i/>
          <w:sz w:val="24"/>
        </w:rPr>
      </w:pPr>
      <w:r w:rsidRPr="004546F5">
        <w:rPr>
          <w:i/>
          <w:sz w:val="24"/>
        </w:rPr>
        <w:t xml:space="preserve">Таблица 1 </w:t>
      </w:r>
      <w:r w:rsidRPr="004546F5">
        <w:rPr>
          <w:b/>
          <w:i/>
          <w:sz w:val="24"/>
        </w:rPr>
        <w:t>Уставные документы и текущая документация»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127"/>
        <w:gridCol w:w="1275"/>
        <w:gridCol w:w="3402"/>
        <w:gridCol w:w="2552"/>
      </w:tblGrid>
      <w:tr w:rsidR="008F3D11" w:rsidRPr="005C77FF" w:rsidTr="00E40207">
        <w:trPr>
          <w:trHeight w:val="430"/>
        </w:trPr>
        <w:tc>
          <w:tcPr>
            <w:tcW w:w="2127" w:type="dxa"/>
            <w:shd w:val="clear" w:color="auto" w:fill="DBE5F1" w:themeFill="accent1" w:themeFillTint="33"/>
          </w:tcPr>
          <w:p w:rsidR="008F3D11" w:rsidRPr="00E105A5" w:rsidRDefault="008F3D11" w:rsidP="00E40207">
            <w:pPr>
              <w:pStyle w:val="11"/>
              <w:ind w:left="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8F3D11" w:rsidRPr="00E105A5" w:rsidRDefault="008F3D11" w:rsidP="00E40207">
            <w:pPr>
              <w:pStyle w:val="11"/>
              <w:ind w:left="0" w:firstLine="41"/>
              <w:jc w:val="left"/>
              <w:rPr>
                <w:b/>
                <w:sz w:val="24"/>
              </w:rPr>
            </w:pPr>
            <w:r w:rsidRPr="00E105A5">
              <w:rPr>
                <w:b/>
                <w:sz w:val="24"/>
              </w:rPr>
              <w:t xml:space="preserve">Наличие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F3D11" w:rsidRPr="00E105A5" w:rsidRDefault="008F3D11" w:rsidP="00E40207">
            <w:pPr>
              <w:pStyle w:val="11"/>
              <w:jc w:val="left"/>
              <w:rPr>
                <w:b/>
                <w:sz w:val="24"/>
              </w:rPr>
            </w:pPr>
            <w:r w:rsidRPr="00E105A5">
              <w:rPr>
                <w:b/>
                <w:sz w:val="24"/>
              </w:rPr>
              <w:t>Состояние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F3D11" w:rsidRPr="00E105A5" w:rsidRDefault="008F3D11" w:rsidP="00E40207">
            <w:pPr>
              <w:pStyle w:val="11"/>
              <w:ind w:left="14" w:hanging="14"/>
              <w:jc w:val="left"/>
              <w:rPr>
                <w:b/>
                <w:sz w:val="24"/>
              </w:rPr>
            </w:pPr>
            <w:r w:rsidRPr="00E105A5">
              <w:rPr>
                <w:b/>
                <w:sz w:val="24"/>
              </w:rPr>
              <w:t xml:space="preserve">Примечание </w:t>
            </w: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Устав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+</w:t>
            </w:r>
          </w:p>
        </w:tc>
        <w:tc>
          <w:tcPr>
            <w:tcW w:w="3402" w:type="dxa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Устав утвержден управлением образования администрации Анжеро-Судженского ГО Пр.№ 489 от 04.12.2015г.</w:t>
            </w:r>
          </w:p>
        </w:tc>
        <w:tc>
          <w:tcPr>
            <w:tcW w:w="2552" w:type="dxa"/>
          </w:tcPr>
          <w:p w:rsidR="008F3D11" w:rsidRPr="00E105A5" w:rsidRDefault="008F3D11" w:rsidP="00E40207">
            <w:pPr>
              <w:pStyle w:val="11"/>
              <w:ind w:left="0" w:firstLine="14"/>
              <w:jc w:val="left"/>
              <w:rPr>
                <w:sz w:val="24"/>
              </w:rPr>
            </w:pPr>
            <w:r w:rsidRPr="00E105A5">
              <w:rPr>
                <w:sz w:val="24"/>
              </w:rPr>
              <w:t>Согласован КУМИ АСГО Пр. №578 от 02.12.2015г.</w:t>
            </w: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Лицензия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+</w:t>
            </w:r>
          </w:p>
        </w:tc>
        <w:tc>
          <w:tcPr>
            <w:tcW w:w="3402" w:type="dxa"/>
          </w:tcPr>
          <w:p w:rsidR="008F3D11" w:rsidRPr="00E105A5" w:rsidRDefault="008F3D11" w:rsidP="00E40207">
            <w:pPr>
              <w:pStyle w:val="11"/>
              <w:ind w:left="42"/>
              <w:jc w:val="left"/>
              <w:rPr>
                <w:sz w:val="24"/>
              </w:rPr>
            </w:pPr>
            <w:r w:rsidRPr="00E105A5">
              <w:rPr>
                <w:sz w:val="24"/>
              </w:rPr>
              <w:t>Выдана государственной службой по надзору и контролю в сфере образования.</w:t>
            </w:r>
          </w:p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№ 16062 от 18.05.2016г.</w:t>
            </w:r>
          </w:p>
          <w:p w:rsidR="008F3D11" w:rsidRPr="00E105A5" w:rsidRDefault="008F3D11" w:rsidP="00E40207">
            <w:pPr>
              <w:pStyle w:val="11"/>
              <w:ind w:left="42" w:hanging="42"/>
              <w:jc w:val="left"/>
              <w:rPr>
                <w:sz w:val="24"/>
              </w:rPr>
            </w:pPr>
            <w:r w:rsidRPr="00E105A5">
              <w:rPr>
                <w:sz w:val="24"/>
              </w:rPr>
              <w:t xml:space="preserve">Серия 42 ЛО </w:t>
            </w:r>
            <w:r w:rsidRPr="00E105A5">
              <w:rPr>
                <w:sz w:val="24"/>
                <w:lang w:val="en-US"/>
              </w:rPr>
              <w:t>I</w:t>
            </w:r>
            <w:r w:rsidRPr="00E105A5">
              <w:rPr>
                <w:sz w:val="24"/>
              </w:rPr>
              <w:t xml:space="preserve"> № 000311</w:t>
            </w:r>
          </w:p>
        </w:tc>
        <w:tc>
          <w:tcPr>
            <w:tcW w:w="2552" w:type="dxa"/>
          </w:tcPr>
          <w:p w:rsidR="008F3D11" w:rsidRPr="00E105A5" w:rsidRDefault="008F3D11" w:rsidP="00E40207">
            <w:pPr>
              <w:pStyle w:val="11"/>
              <w:ind w:left="0" w:firstLine="14"/>
              <w:jc w:val="left"/>
              <w:rPr>
                <w:sz w:val="24"/>
              </w:rPr>
            </w:pPr>
            <w:r w:rsidRPr="00E105A5">
              <w:rPr>
                <w:sz w:val="24"/>
              </w:rPr>
              <w:t>Лицензия выдана бессрочно</w:t>
            </w: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Учебный план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+</w:t>
            </w:r>
          </w:p>
        </w:tc>
        <w:tc>
          <w:tcPr>
            <w:tcW w:w="3402" w:type="dxa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156BC8">
              <w:rPr>
                <w:sz w:val="24"/>
              </w:rPr>
              <w:t>Утвержден приказом директора №133 от 01.08.2019г.</w:t>
            </w:r>
          </w:p>
        </w:tc>
        <w:tc>
          <w:tcPr>
            <w:tcW w:w="2552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Штатное расписание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+</w:t>
            </w:r>
          </w:p>
        </w:tc>
        <w:tc>
          <w:tcPr>
            <w:tcW w:w="3402" w:type="dxa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Утверждено</w:t>
            </w:r>
            <w:r w:rsidR="00E40207">
              <w:rPr>
                <w:sz w:val="24"/>
              </w:rPr>
              <w:t xml:space="preserve"> приказом директора №2</w:t>
            </w:r>
            <w:r>
              <w:rPr>
                <w:sz w:val="24"/>
              </w:rPr>
              <w:t xml:space="preserve"> от 09.01.2019</w:t>
            </w:r>
            <w:r w:rsidRPr="00E105A5">
              <w:rPr>
                <w:sz w:val="24"/>
              </w:rPr>
              <w:t>г.</w:t>
            </w:r>
            <w:r w:rsidR="00E40207">
              <w:rPr>
                <w:sz w:val="24"/>
              </w:rPr>
              <w:t>, №216 от 29.10.2019</w:t>
            </w:r>
          </w:p>
        </w:tc>
        <w:tc>
          <w:tcPr>
            <w:tcW w:w="2552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Тарификационный список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+</w:t>
            </w:r>
          </w:p>
        </w:tc>
        <w:tc>
          <w:tcPr>
            <w:tcW w:w="3402" w:type="dxa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У</w:t>
            </w:r>
            <w:r w:rsidR="00AF2F72">
              <w:rPr>
                <w:sz w:val="24"/>
              </w:rPr>
              <w:t>твержден приказом директора №159</w:t>
            </w:r>
            <w:r w:rsidRPr="00E105A5">
              <w:rPr>
                <w:sz w:val="24"/>
              </w:rPr>
              <w:t xml:space="preserve"> от </w:t>
            </w:r>
            <w:r w:rsidR="00AF2F72">
              <w:rPr>
                <w:sz w:val="24"/>
              </w:rPr>
              <w:t>10</w:t>
            </w:r>
            <w:r>
              <w:rPr>
                <w:sz w:val="24"/>
              </w:rPr>
              <w:t>.09.2019</w:t>
            </w:r>
            <w:r w:rsidRPr="00E105A5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8F3D11" w:rsidRPr="00E105A5" w:rsidRDefault="00136F77" w:rsidP="00136F77">
            <w:pPr>
              <w:pStyle w:val="11"/>
              <w:ind w:left="3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</w:t>
            </w:r>
            <w:proofErr w:type="gramEnd"/>
            <w:r w:rsidRPr="00E105A5">
              <w:rPr>
                <w:sz w:val="24"/>
              </w:rPr>
              <w:t xml:space="preserve"> с профсоюзным комитетом</w:t>
            </w: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Должностные инструкции работников учреждения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+</w:t>
            </w:r>
          </w:p>
        </w:tc>
        <w:tc>
          <w:tcPr>
            <w:tcW w:w="3402" w:type="dxa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Имеются на всех рабо</w:t>
            </w:r>
            <w:r w:rsidR="00E40207">
              <w:rPr>
                <w:sz w:val="24"/>
              </w:rPr>
              <w:t>тников, утверждены приказом №268</w:t>
            </w:r>
            <w:r w:rsidRPr="00E105A5">
              <w:rPr>
                <w:sz w:val="24"/>
              </w:rPr>
              <w:t xml:space="preserve"> от </w:t>
            </w:r>
            <w:r w:rsidR="00E40207">
              <w:rPr>
                <w:sz w:val="24"/>
              </w:rPr>
              <w:t>31.12.2019</w:t>
            </w:r>
            <w:r w:rsidRPr="00E105A5">
              <w:rPr>
                <w:sz w:val="24"/>
              </w:rPr>
              <w:t>г. «Об утверждении должностных инструкций работников МБУ ДО «ДДТ»</w:t>
            </w:r>
          </w:p>
        </w:tc>
        <w:tc>
          <w:tcPr>
            <w:tcW w:w="2552" w:type="dxa"/>
          </w:tcPr>
          <w:p w:rsidR="008F3D11" w:rsidRPr="00E105A5" w:rsidRDefault="008F3D11" w:rsidP="00136F77">
            <w:pPr>
              <w:pStyle w:val="11"/>
              <w:ind w:left="0"/>
              <w:jc w:val="left"/>
              <w:rPr>
                <w:sz w:val="24"/>
              </w:rPr>
            </w:pPr>
            <w:proofErr w:type="gramStart"/>
            <w:r w:rsidRPr="00E105A5">
              <w:rPr>
                <w:sz w:val="24"/>
              </w:rPr>
              <w:t>Согласованы</w:t>
            </w:r>
            <w:proofErr w:type="gramEnd"/>
            <w:r w:rsidRPr="00E105A5">
              <w:rPr>
                <w:sz w:val="24"/>
              </w:rPr>
              <w:t xml:space="preserve"> с профсоюзным комитетом </w:t>
            </w: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Правила внутреннего трудового распорядка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+</w:t>
            </w:r>
          </w:p>
        </w:tc>
        <w:tc>
          <w:tcPr>
            <w:tcW w:w="3402" w:type="dxa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Введены в</w:t>
            </w:r>
            <w:r>
              <w:rPr>
                <w:sz w:val="24"/>
              </w:rPr>
              <w:t xml:space="preserve"> действие приказом директора №39 от 15.02.16г </w:t>
            </w:r>
            <w:r w:rsidRPr="00E105A5">
              <w:rPr>
                <w:sz w:val="24"/>
              </w:rPr>
              <w:t>«Об утверждении и введение в действие ПВТР для сотрудников МБУ ДО «ДДТ»</w:t>
            </w:r>
          </w:p>
        </w:tc>
        <w:tc>
          <w:tcPr>
            <w:tcW w:w="2552" w:type="dxa"/>
          </w:tcPr>
          <w:p w:rsidR="008F3D11" w:rsidRPr="00E105A5" w:rsidRDefault="008F3D11" w:rsidP="00136F77">
            <w:pPr>
              <w:pStyle w:val="11"/>
              <w:ind w:left="14" w:hanging="14"/>
              <w:jc w:val="left"/>
              <w:rPr>
                <w:sz w:val="24"/>
              </w:rPr>
            </w:pPr>
            <w:r w:rsidRPr="00E105A5">
              <w:rPr>
                <w:sz w:val="24"/>
              </w:rPr>
              <w:t xml:space="preserve">Согласованы с профсоюзным комитетом </w:t>
            </w: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ind w:left="37"/>
              <w:jc w:val="left"/>
              <w:rPr>
                <w:sz w:val="24"/>
              </w:rPr>
            </w:pPr>
            <w:r w:rsidRPr="00E105A5">
              <w:rPr>
                <w:sz w:val="24"/>
              </w:rPr>
              <w:t>Расписание занятий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+</w:t>
            </w:r>
          </w:p>
        </w:tc>
        <w:tc>
          <w:tcPr>
            <w:tcW w:w="3402" w:type="dxa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 xml:space="preserve">Утверждено приказом директора </w:t>
            </w:r>
            <w:r>
              <w:rPr>
                <w:sz w:val="24"/>
              </w:rPr>
              <w:t>№4 от 12.01.19г., №161 от 12.09.2019</w:t>
            </w:r>
            <w:r w:rsidRPr="00E105A5">
              <w:rPr>
                <w:sz w:val="24"/>
              </w:rPr>
              <w:t>г</w:t>
            </w:r>
          </w:p>
        </w:tc>
        <w:tc>
          <w:tcPr>
            <w:tcW w:w="2552" w:type="dxa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Согласовано с профсоюзным комитетом</w:t>
            </w: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Журналы учета работы учебных групп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+</w:t>
            </w:r>
          </w:p>
        </w:tc>
        <w:tc>
          <w:tcPr>
            <w:tcW w:w="3402" w:type="dxa"/>
          </w:tcPr>
          <w:p w:rsidR="008F3D11" w:rsidRPr="00E105A5" w:rsidRDefault="008F3D11" w:rsidP="00136F77">
            <w:pPr>
              <w:pStyle w:val="11"/>
              <w:ind w:left="34"/>
              <w:jc w:val="left"/>
              <w:rPr>
                <w:sz w:val="24"/>
              </w:rPr>
            </w:pPr>
            <w:r w:rsidRPr="00E105A5">
              <w:rPr>
                <w:sz w:val="24"/>
              </w:rPr>
              <w:t>Постоянное ведение и регулярный контроль</w:t>
            </w:r>
          </w:p>
        </w:tc>
        <w:tc>
          <w:tcPr>
            <w:tcW w:w="2552" w:type="dxa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Проверяются 1 раз в два месяца, являются финансовым документом</w:t>
            </w: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Протоколы заседаний педагогических советов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+</w:t>
            </w:r>
          </w:p>
        </w:tc>
        <w:tc>
          <w:tcPr>
            <w:tcW w:w="3402" w:type="dxa"/>
          </w:tcPr>
          <w:p w:rsidR="008F3D11" w:rsidRPr="00E105A5" w:rsidRDefault="008F3D11" w:rsidP="00136F77">
            <w:pPr>
              <w:pStyle w:val="11"/>
              <w:ind w:left="34"/>
              <w:jc w:val="left"/>
              <w:rPr>
                <w:sz w:val="24"/>
              </w:rPr>
            </w:pPr>
            <w:r w:rsidRPr="00E105A5">
              <w:rPr>
                <w:sz w:val="24"/>
              </w:rPr>
              <w:t>Ведутся регулярно</w:t>
            </w:r>
          </w:p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8F3D11" w:rsidRPr="008F3D11" w:rsidRDefault="008F3D11" w:rsidP="00E40207">
            <w:pPr>
              <w:pStyle w:val="11"/>
              <w:ind w:left="0" w:firstLine="14"/>
              <w:jc w:val="left"/>
              <w:rPr>
                <w:sz w:val="24"/>
              </w:rPr>
            </w:pPr>
            <w:r w:rsidRPr="008F3D11">
              <w:rPr>
                <w:sz w:val="24"/>
              </w:rPr>
              <w:t xml:space="preserve">Проведено: 5 ПС </w:t>
            </w:r>
          </w:p>
          <w:p w:rsidR="008F3D11" w:rsidRPr="008F3D11" w:rsidRDefault="0057630D" w:rsidP="00E40207">
            <w:pPr>
              <w:pStyle w:val="11"/>
              <w:ind w:left="0" w:firstLine="14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  <w:r w:rsidR="005F197E">
              <w:rPr>
                <w:sz w:val="24"/>
              </w:rPr>
              <w:t>.01.19г, 28.02</w:t>
            </w:r>
            <w:r w:rsidR="008F3D11">
              <w:rPr>
                <w:sz w:val="24"/>
              </w:rPr>
              <w:t>.19</w:t>
            </w:r>
            <w:r w:rsidR="008F3D11" w:rsidRPr="008F3D11">
              <w:rPr>
                <w:sz w:val="24"/>
              </w:rPr>
              <w:t>г.</w:t>
            </w:r>
          </w:p>
          <w:p w:rsidR="008F3D11" w:rsidRPr="008F3D11" w:rsidRDefault="00136F77" w:rsidP="00E40207">
            <w:pPr>
              <w:pStyle w:val="11"/>
              <w:ind w:left="0" w:firstLine="14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  <w:r w:rsidR="008F3D11">
              <w:rPr>
                <w:sz w:val="24"/>
              </w:rPr>
              <w:t>.05.19</w:t>
            </w:r>
            <w:r w:rsidR="008F3D11" w:rsidRPr="008F3D11">
              <w:rPr>
                <w:sz w:val="24"/>
              </w:rPr>
              <w:t xml:space="preserve">г, </w:t>
            </w:r>
            <w:r w:rsidR="005F197E">
              <w:rPr>
                <w:sz w:val="24"/>
              </w:rPr>
              <w:t>03.09</w:t>
            </w:r>
            <w:r w:rsidR="008F3D11">
              <w:rPr>
                <w:sz w:val="24"/>
              </w:rPr>
              <w:t>.19</w:t>
            </w:r>
            <w:r w:rsidR="008F3D11" w:rsidRPr="008F3D11">
              <w:rPr>
                <w:sz w:val="24"/>
              </w:rPr>
              <w:t>г.</w:t>
            </w:r>
          </w:p>
          <w:p w:rsidR="008F3D11" w:rsidRPr="00E105A5" w:rsidRDefault="005F197E" w:rsidP="00E40207">
            <w:pPr>
              <w:pStyle w:val="11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 w:rsidR="008F3D11" w:rsidRPr="008F3D11">
              <w:rPr>
                <w:sz w:val="24"/>
              </w:rPr>
              <w:t>.11</w:t>
            </w:r>
            <w:r w:rsidR="008F3D11">
              <w:rPr>
                <w:sz w:val="24"/>
              </w:rPr>
              <w:t>.19</w:t>
            </w:r>
            <w:r w:rsidR="008F3D11" w:rsidRPr="008F3D11">
              <w:rPr>
                <w:sz w:val="24"/>
              </w:rPr>
              <w:t>г.</w:t>
            </w: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Дополнительные общеобразователь</w:t>
            </w:r>
            <w:r w:rsidRPr="00E105A5">
              <w:rPr>
                <w:sz w:val="24"/>
              </w:rPr>
              <w:lastRenderedPageBreak/>
              <w:t>ные программы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lastRenderedPageBreak/>
              <w:t>+</w:t>
            </w:r>
          </w:p>
        </w:tc>
        <w:tc>
          <w:tcPr>
            <w:tcW w:w="3402" w:type="dxa"/>
          </w:tcPr>
          <w:p w:rsidR="008F3D11" w:rsidRPr="00E105A5" w:rsidRDefault="008F3D11" w:rsidP="00E40207">
            <w:pPr>
              <w:pStyle w:val="11"/>
              <w:ind w:left="0" w:firstLine="42"/>
              <w:jc w:val="left"/>
              <w:rPr>
                <w:sz w:val="24"/>
              </w:rPr>
            </w:pPr>
            <w:r w:rsidRPr="00E105A5">
              <w:rPr>
                <w:sz w:val="24"/>
              </w:rPr>
              <w:t>Приняты ПС</w:t>
            </w:r>
          </w:p>
          <w:p w:rsidR="008F3D11" w:rsidRPr="00E105A5" w:rsidRDefault="008F3D11" w:rsidP="00E40207">
            <w:pPr>
              <w:rPr>
                <w:rFonts w:cs="Times New Roman"/>
                <w:sz w:val="24"/>
              </w:rPr>
            </w:pPr>
            <w:r w:rsidRPr="00E105A5">
              <w:rPr>
                <w:rFonts w:cs="Times New Roman"/>
                <w:sz w:val="24"/>
                <w:szCs w:val="24"/>
              </w:rPr>
              <w:t>Протокол №</w:t>
            </w:r>
            <w:r w:rsidRPr="00E105A5">
              <w:rPr>
                <w:rFonts w:cs="Times New Roman"/>
                <w:sz w:val="24"/>
              </w:rPr>
              <w:t xml:space="preserve"> 5 </w:t>
            </w:r>
            <w:r w:rsidRPr="00E105A5"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</w:rPr>
              <w:t>24.05.19</w:t>
            </w:r>
            <w:r w:rsidRPr="00E105A5">
              <w:rPr>
                <w:rFonts w:cs="Times New Roman"/>
                <w:sz w:val="24"/>
              </w:rPr>
              <w:t>г.</w:t>
            </w:r>
          </w:p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</w:p>
        </w:tc>
      </w:tr>
      <w:tr w:rsidR="008F3D11" w:rsidRPr="005C77FF" w:rsidTr="00E40207">
        <w:tc>
          <w:tcPr>
            <w:tcW w:w="2127" w:type="dxa"/>
            <w:shd w:val="clear" w:color="auto" w:fill="auto"/>
          </w:tcPr>
          <w:p w:rsidR="008F3D11" w:rsidRPr="00E105A5" w:rsidRDefault="008F3D11" w:rsidP="00E40207">
            <w:pPr>
              <w:pStyle w:val="11"/>
              <w:ind w:left="37" w:hanging="37"/>
              <w:jc w:val="left"/>
              <w:rPr>
                <w:sz w:val="24"/>
              </w:rPr>
            </w:pPr>
            <w:r w:rsidRPr="00E105A5">
              <w:rPr>
                <w:sz w:val="24"/>
              </w:rPr>
              <w:lastRenderedPageBreak/>
              <w:t>Информационно-статистические и аналитические материалы</w:t>
            </w:r>
          </w:p>
        </w:tc>
        <w:tc>
          <w:tcPr>
            <w:tcW w:w="1275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  <w:r w:rsidRPr="00E105A5">
              <w:rPr>
                <w:sz w:val="24"/>
              </w:rPr>
              <w:t>+</w:t>
            </w:r>
          </w:p>
        </w:tc>
        <w:tc>
          <w:tcPr>
            <w:tcW w:w="3402" w:type="dxa"/>
          </w:tcPr>
          <w:p w:rsidR="008F3D11" w:rsidRPr="00E105A5" w:rsidRDefault="008F3D11" w:rsidP="00E40207">
            <w:pPr>
              <w:pStyle w:val="11"/>
              <w:ind w:left="0"/>
              <w:jc w:val="left"/>
              <w:rPr>
                <w:sz w:val="24"/>
              </w:rPr>
            </w:pPr>
            <w:r w:rsidRPr="00E105A5">
              <w:rPr>
                <w:sz w:val="24"/>
              </w:rPr>
              <w:t>Постоянно ведутся по всем направлениям деятельности</w:t>
            </w:r>
          </w:p>
        </w:tc>
        <w:tc>
          <w:tcPr>
            <w:tcW w:w="2552" w:type="dxa"/>
          </w:tcPr>
          <w:p w:rsidR="008F3D11" w:rsidRPr="00E105A5" w:rsidRDefault="008F3D11" w:rsidP="00E40207">
            <w:pPr>
              <w:pStyle w:val="11"/>
              <w:jc w:val="left"/>
              <w:rPr>
                <w:sz w:val="24"/>
              </w:rPr>
            </w:pPr>
          </w:p>
        </w:tc>
      </w:tr>
    </w:tbl>
    <w:p w:rsidR="008F3D11" w:rsidRPr="00E105A5" w:rsidRDefault="008F3D11" w:rsidP="00417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17416" w:rsidRPr="00022E09" w:rsidRDefault="00E17416" w:rsidP="008F3D11">
      <w:pPr>
        <w:pStyle w:val="a8"/>
        <w:numPr>
          <w:ilvl w:val="0"/>
          <w:numId w:val="8"/>
        </w:numPr>
        <w:ind w:left="0" w:firstLine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22E0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СТРУКТУРА УПРАВЛЕНИЯ</w:t>
      </w:r>
    </w:p>
    <w:p w:rsidR="00AD2413" w:rsidRPr="00022E09" w:rsidRDefault="0017586A" w:rsidP="00AD2413">
      <w:pPr>
        <w:pStyle w:val="a8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pict>
          <v:shape id="_x0000_s1066" type="#_x0000_t32" style="position:absolute;left:0;text-align:left;margin-left:2.95pt;margin-top:8.65pt;width:465.5pt;height:0;z-index:251697152" o:connectortype="straight" strokecolor="#365f91 [2404]" strokeweight="4.5pt">
            <v:stroke r:id="rId10" o:title="" filltype="pattern"/>
          </v:shape>
        </w:pict>
      </w:r>
    </w:p>
    <w:p w:rsidR="00E17416" w:rsidRPr="00E17416" w:rsidRDefault="00E17416" w:rsidP="00E1741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17416">
        <w:rPr>
          <w:rFonts w:cs="Times New Roman"/>
          <w:b/>
          <w:bCs/>
          <w:szCs w:val="28"/>
        </w:rPr>
        <w:t xml:space="preserve">Директор: </w:t>
      </w:r>
      <w:r w:rsidR="00C60A3D">
        <w:rPr>
          <w:rFonts w:cs="Times New Roman"/>
          <w:szCs w:val="28"/>
        </w:rPr>
        <w:t>Смирнова Людмила Ивановна</w:t>
      </w:r>
    </w:p>
    <w:p w:rsidR="00E17416" w:rsidRPr="00E17416" w:rsidRDefault="00E17416" w:rsidP="00E17416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17416">
        <w:rPr>
          <w:rFonts w:cs="Times New Roman"/>
          <w:szCs w:val="28"/>
        </w:rPr>
        <w:t>телефон: 8 (3843) 748697</w:t>
      </w:r>
    </w:p>
    <w:p w:rsidR="00E17416" w:rsidRPr="00E17416" w:rsidRDefault="00E17416" w:rsidP="00E174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E17416">
        <w:rPr>
          <w:rFonts w:cs="Times New Roman"/>
          <w:b/>
          <w:bCs/>
          <w:szCs w:val="28"/>
        </w:rPr>
        <w:t>Заместитель директора по учебно-воспитательной работе:</w:t>
      </w:r>
    </w:p>
    <w:p w:rsidR="00E17416" w:rsidRPr="00C60A3D" w:rsidRDefault="00C60A3D" w:rsidP="00E174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>Парфенова Ольга Александровна</w:t>
      </w:r>
    </w:p>
    <w:p w:rsidR="00E17416" w:rsidRPr="00E17416" w:rsidRDefault="00E17416" w:rsidP="00E1741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  <w:r w:rsidRPr="00E17416">
        <w:rPr>
          <w:rFonts w:cs="Times New Roman"/>
          <w:b/>
          <w:bCs/>
          <w:szCs w:val="28"/>
        </w:rPr>
        <w:t xml:space="preserve">Заместитель директора по </w:t>
      </w:r>
      <w:r w:rsidR="00C60A3D">
        <w:rPr>
          <w:rFonts w:cs="Times New Roman"/>
          <w:b/>
          <w:bCs/>
          <w:szCs w:val="28"/>
        </w:rPr>
        <w:t>административно – хозяйственной части</w:t>
      </w:r>
      <w:r w:rsidRPr="00E17416">
        <w:rPr>
          <w:rFonts w:cs="Times New Roman"/>
          <w:b/>
          <w:bCs/>
          <w:szCs w:val="28"/>
        </w:rPr>
        <w:t>:</w:t>
      </w:r>
    </w:p>
    <w:p w:rsidR="005E5CAF" w:rsidRPr="00E105A5" w:rsidRDefault="00C60A3D" w:rsidP="00E174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sz w:val="28"/>
          <w:szCs w:val="28"/>
        </w:rPr>
        <w:t>Григорьева Нина Ивановна</w:t>
      </w:r>
    </w:p>
    <w:p w:rsidR="00C60A3D" w:rsidRPr="00E105A5" w:rsidRDefault="004546F5" w:rsidP="00896F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b/>
          <w:sz w:val="28"/>
          <w:szCs w:val="28"/>
        </w:rPr>
        <w:t>И.о. заведующей</w:t>
      </w:r>
      <w:r w:rsidR="00C60A3D" w:rsidRPr="00E105A5">
        <w:rPr>
          <w:rFonts w:ascii="Times New Roman" w:hAnsi="Times New Roman" w:cs="Times New Roman"/>
          <w:b/>
          <w:sz w:val="28"/>
          <w:szCs w:val="28"/>
        </w:rPr>
        <w:t xml:space="preserve"> организационно – массовым отделом:</w:t>
      </w:r>
      <w:r w:rsidRPr="00E1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A5">
        <w:rPr>
          <w:rFonts w:ascii="Times New Roman" w:hAnsi="Times New Roman" w:cs="Times New Roman"/>
          <w:sz w:val="28"/>
          <w:szCs w:val="28"/>
        </w:rPr>
        <w:t>Габченко</w:t>
      </w:r>
      <w:proofErr w:type="spellEnd"/>
      <w:r w:rsidRPr="00E105A5">
        <w:rPr>
          <w:rFonts w:ascii="Times New Roman" w:hAnsi="Times New Roman" w:cs="Times New Roman"/>
          <w:sz w:val="28"/>
          <w:szCs w:val="28"/>
        </w:rPr>
        <w:t xml:space="preserve"> Мария Петровна</w:t>
      </w:r>
      <w:r w:rsidR="00896F16" w:rsidRPr="00E105A5">
        <w:rPr>
          <w:rFonts w:ascii="Times New Roman" w:hAnsi="Times New Roman" w:cs="Times New Roman"/>
          <w:sz w:val="28"/>
          <w:szCs w:val="28"/>
        </w:rPr>
        <w:t>.</w:t>
      </w:r>
    </w:p>
    <w:p w:rsidR="00896F16" w:rsidRPr="00896F16" w:rsidRDefault="00C60A3D" w:rsidP="00C643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96F16">
        <w:t>Управление МБУ ДО «ДДТ</w:t>
      </w:r>
      <w:r w:rsidR="00590D8B">
        <w:t>» осуществляется</w:t>
      </w:r>
      <w:r w:rsidR="00896F16">
        <w:t xml:space="preserve"> в соответствии с законодательством Российской Федерации, </w:t>
      </w:r>
      <w:r w:rsidR="0030672E">
        <w:t xml:space="preserve">с учетом особенностей, установленных </w:t>
      </w:r>
      <w:r w:rsidR="0030672E">
        <w:rPr>
          <w:szCs w:val="28"/>
        </w:rPr>
        <w:t xml:space="preserve">Федеральным </w:t>
      </w:r>
      <w:r w:rsidR="007451AD">
        <w:rPr>
          <w:szCs w:val="28"/>
        </w:rPr>
        <w:t>законом</w:t>
      </w:r>
      <w:r w:rsidR="007451AD" w:rsidRPr="005E5CAF">
        <w:rPr>
          <w:szCs w:val="28"/>
        </w:rPr>
        <w:t xml:space="preserve"> №</w:t>
      </w:r>
      <w:r w:rsidR="0030672E" w:rsidRPr="005E5CAF">
        <w:rPr>
          <w:szCs w:val="28"/>
        </w:rPr>
        <w:t>273-</w:t>
      </w:r>
      <w:r w:rsidR="007451AD" w:rsidRPr="005E5CAF">
        <w:rPr>
          <w:szCs w:val="28"/>
        </w:rPr>
        <w:t>ФЗ «</w:t>
      </w:r>
      <w:r w:rsidR="0030672E" w:rsidRPr="005E5CAF">
        <w:rPr>
          <w:rFonts w:cs="Times New Roman"/>
          <w:szCs w:val="28"/>
        </w:rPr>
        <w:t>Об образовании в Российской федерации</w:t>
      </w:r>
      <w:r w:rsidR="0030672E">
        <w:rPr>
          <w:rFonts w:cs="Times New Roman"/>
          <w:szCs w:val="28"/>
        </w:rPr>
        <w:t xml:space="preserve">», </w:t>
      </w:r>
      <w:r w:rsidR="00590D8B">
        <w:t>Уставом МБУ ДО «ДДТ» и строится</w:t>
      </w:r>
      <w:r w:rsidR="00896F16">
        <w:t xml:space="preserve"> на основе сочетания принципов единоначалия и коллегиальности.</w:t>
      </w:r>
    </w:p>
    <w:p w:rsidR="00896F16" w:rsidRDefault="00896F16" w:rsidP="00C64392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>
        <w:tab/>
        <w:t xml:space="preserve">Единоличным исполнительным органом МБУ ДО «ДДТ» является </w:t>
      </w:r>
      <w:r w:rsidRPr="00896F16">
        <w:rPr>
          <w:b/>
        </w:rPr>
        <w:t>директор</w:t>
      </w:r>
      <w:r w:rsidRPr="00896F16">
        <w:rPr>
          <w:rFonts w:cs="Times New Roman"/>
          <w:b/>
          <w:szCs w:val="28"/>
        </w:rPr>
        <w:t>,</w:t>
      </w:r>
      <w:r>
        <w:rPr>
          <w:rFonts w:cs="Times New Roman"/>
          <w:color w:val="000000"/>
          <w:szCs w:val="28"/>
        </w:rPr>
        <w:t xml:space="preserve"> который осуществляет текущее руководство деятельностью МБУ ДО «ДДТ». </w:t>
      </w:r>
    </w:p>
    <w:p w:rsidR="00896F16" w:rsidRPr="00E105A5" w:rsidRDefault="00896F16" w:rsidP="00896F16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Pr="00E105A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D3461A" w:rsidRPr="00E105A5">
        <w:rPr>
          <w:rFonts w:ascii="Times New Roman" w:hAnsi="Times New Roman" w:cs="Times New Roman"/>
          <w:sz w:val="28"/>
          <w:szCs w:val="28"/>
        </w:rPr>
        <w:t>В</w:t>
      </w:r>
      <w:r w:rsidRPr="00E105A5">
        <w:rPr>
          <w:rFonts w:ascii="Times New Roman" w:hAnsi="Times New Roman" w:cs="Times New Roman"/>
          <w:sz w:val="28"/>
          <w:szCs w:val="28"/>
        </w:rPr>
        <w:t xml:space="preserve"> </w:t>
      </w:r>
      <w:r w:rsidR="00D3461A" w:rsidRPr="00E105A5">
        <w:rPr>
          <w:rFonts w:ascii="Times New Roman" w:hAnsi="Times New Roman" w:cs="Times New Roman"/>
          <w:sz w:val="28"/>
          <w:szCs w:val="28"/>
        </w:rPr>
        <w:t xml:space="preserve">МБУ ДО «ДДТ» действуют </w:t>
      </w:r>
      <w:r w:rsidR="00D3461A" w:rsidRPr="00E105A5">
        <w:rPr>
          <w:rFonts w:ascii="Times New Roman" w:hAnsi="Times New Roman" w:cs="Times New Roman"/>
          <w:b/>
          <w:sz w:val="28"/>
          <w:szCs w:val="28"/>
        </w:rPr>
        <w:t>коллегиальные органы</w:t>
      </w:r>
      <w:r w:rsidRPr="00E105A5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E105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276" w:rsidRPr="00E105A5" w:rsidRDefault="00417276" w:rsidP="00C64392">
      <w:pPr>
        <w:pStyle w:val="a8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5A5">
        <w:rPr>
          <w:rFonts w:ascii="Times New Roman" w:hAnsi="Times New Roman" w:cs="Times New Roman"/>
          <w:b/>
          <w:sz w:val="28"/>
          <w:szCs w:val="28"/>
        </w:rPr>
        <w:tab/>
      </w:r>
      <w:r w:rsidR="001442EF" w:rsidRPr="00E105A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96F16" w:rsidRPr="00E105A5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="00590D8B" w:rsidRPr="00E105A5">
        <w:rPr>
          <w:rFonts w:ascii="Times New Roman" w:hAnsi="Times New Roman" w:cs="Times New Roman"/>
          <w:b/>
          <w:sz w:val="28"/>
          <w:szCs w:val="28"/>
        </w:rPr>
        <w:t>собрание работников</w:t>
      </w:r>
      <w:r w:rsidR="00D3461A" w:rsidRPr="00E105A5">
        <w:rPr>
          <w:rFonts w:ascii="Times New Roman" w:hAnsi="Times New Roman" w:cs="Times New Roman"/>
          <w:b/>
          <w:sz w:val="28"/>
          <w:szCs w:val="28"/>
        </w:rPr>
        <w:t xml:space="preserve"> МБУ ДО «ДДТ»</w:t>
      </w:r>
      <w:r w:rsidR="00896F16" w:rsidRPr="00E105A5">
        <w:rPr>
          <w:rFonts w:ascii="Times New Roman" w:hAnsi="Times New Roman" w:cs="Times New Roman"/>
          <w:sz w:val="28"/>
          <w:szCs w:val="28"/>
        </w:rPr>
        <w:t xml:space="preserve"> </w:t>
      </w:r>
      <w:r w:rsidRPr="00E10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7276" w:rsidRPr="00E105A5" w:rsidRDefault="00417276" w:rsidP="00C64392">
      <w:pPr>
        <w:pStyle w:val="a8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105A5">
        <w:rPr>
          <w:rFonts w:ascii="Times New Roman" w:hAnsi="Times New Roman" w:cs="Times New Roman"/>
          <w:color w:val="000000"/>
          <w:sz w:val="28"/>
          <w:szCs w:val="28"/>
        </w:rPr>
        <w:t>проводится в целях р</w:t>
      </w:r>
      <w:r w:rsidRPr="00E10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асширения коллегиальных, демократических форм управления, реализации права работников МБУ ДО «ДДТ» на участие в управлении, а также развития и совершенствования образовательной деятельности организации.  </w:t>
      </w:r>
    </w:p>
    <w:p w:rsidR="00896F16" w:rsidRPr="00E105A5" w:rsidRDefault="00417276" w:rsidP="00C64392">
      <w:pPr>
        <w:pStyle w:val="a8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5A5">
        <w:rPr>
          <w:rFonts w:ascii="Times New Roman" w:hAnsi="Times New Roman" w:cs="Times New Roman"/>
          <w:b/>
          <w:sz w:val="28"/>
          <w:szCs w:val="28"/>
        </w:rPr>
        <w:tab/>
      </w:r>
      <w:r w:rsidR="001442EF" w:rsidRPr="00E105A5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96F16" w:rsidRPr="00E105A5">
        <w:rPr>
          <w:rFonts w:ascii="Times New Roman" w:hAnsi="Times New Roman" w:cs="Times New Roman"/>
          <w:b/>
          <w:sz w:val="28"/>
          <w:szCs w:val="28"/>
        </w:rPr>
        <w:t>П</w:t>
      </w:r>
      <w:r w:rsidRPr="00E105A5">
        <w:rPr>
          <w:rFonts w:ascii="Times New Roman" w:hAnsi="Times New Roman" w:cs="Times New Roman"/>
          <w:b/>
          <w:sz w:val="28"/>
          <w:szCs w:val="28"/>
        </w:rPr>
        <w:t xml:space="preserve">едагогический совет </w:t>
      </w:r>
      <w:r w:rsidR="003152F7" w:rsidRPr="00E105A5">
        <w:rPr>
          <w:rFonts w:ascii="Times New Roman" w:hAnsi="Times New Roman" w:cs="Times New Roman"/>
          <w:sz w:val="28"/>
          <w:szCs w:val="28"/>
        </w:rPr>
        <w:t>является постоянно действующим</w:t>
      </w:r>
      <w:r w:rsidR="00896F16" w:rsidRPr="00E105A5">
        <w:rPr>
          <w:rFonts w:ascii="Times New Roman" w:hAnsi="Times New Roman" w:cs="Times New Roman"/>
          <w:sz w:val="28"/>
          <w:szCs w:val="28"/>
        </w:rPr>
        <w:t xml:space="preserve"> </w:t>
      </w:r>
      <w:r w:rsidR="003152F7" w:rsidRPr="00E105A5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="00896F16" w:rsidRPr="00E105A5">
        <w:rPr>
          <w:rFonts w:ascii="Times New Roman" w:hAnsi="Times New Roman" w:cs="Times New Roman"/>
          <w:sz w:val="28"/>
          <w:szCs w:val="28"/>
        </w:rPr>
        <w:t>орган</w:t>
      </w:r>
      <w:r w:rsidR="003152F7" w:rsidRPr="00E105A5">
        <w:rPr>
          <w:rFonts w:ascii="Times New Roman" w:hAnsi="Times New Roman" w:cs="Times New Roman"/>
          <w:sz w:val="28"/>
          <w:szCs w:val="28"/>
        </w:rPr>
        <w:t>ом</w:t>
      </w:r>
      <w:r w:rsidR="00896F16" w:rsidRPr="00E105A5">
        <w:rPr>
          <w:rFonts w:ascii="Times New Roman" w:hAnsi="Times New Roman" w:cs="Times New Roman"/>
          <w:sz w:val="28"/>
          <w:szCs w:val="28"/>
        </w:rPr>
        <w:t xml:space="preserve"> управления учреждением, рассматривающий основные в</w:t>
      </w:r>
      <w:r w:rsidR="003152F7" w:rsidRPr="00E105A5">
        <w:rPr>
          <w:rFonts w:ascii="Times New Roman" w:hAnsi="Times New Roman" w:cs="Times New Roman"/>
          <w:sz w:val="28"/>
          <w:szCs w:val="28"/>
        </w:rPr>
        <w:t>опросы образовательной деятельности</w:t>
      </w:r>
      <w:r w:rsidR="00896F16" w:rsidRPr="00E105A5">
        <w:rPr>
          <w:rFonts w:ascii="Times New Roman" w:hAnsi="Times New Roman" w:cs="Times New Roman"/>
          <w:sz w:val="28"/>
          <w:szCs w:val="28"/>
        </w:rPr>
        <w:t>.</w:t>
      </w:r>
    </w:p>
    <w:p w:rsidR="00417276" w:rsidRPr="00E105A5" w:rsidRDefault="00417276" w:rsidP="00417276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105A5">
        <w:rPr>
          <w:rFonts w:ascii="Times New Roman" w:hAnsi="Times New Roman" w:cs="Times New Roman"/>
          <w:b/>
          <w:sz w:val="28"/>
          <w:szCs w:val="28"/>
        </w:rPr>
        <w:tab/>
        <w:t>3) Совет МБУ ДО «ДДТ»</w:t>
      </w:r>
    </w:p>
    <w:p w:rsidR="00896F16" w:rsidRDefault="00417276" w:rsidP="00896F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896F16">
        <w:rPr>
          <w:rFonts w:cs="Times New Roman"/>
          <w:szCs w:val="28"/>
        </w:rPr>
        <w:t>К</w:t>
      </w:r>
      <w:r w:rsidR="00896F16" w:rsidRPr="00991CD5">
        <w:rPr>
          <w:rFonts w:cs="Times New Roman"/>
          <w:szCs w:val="28"/>
        </w:rPr>
        <w:t xml:space="preserve">оллектив </w:t>
      </w:r>
      <w:r w:rsidR="00896F16">
        <w:rPr>
          <w:rFonts w:cs="Times New Roman"/>
          <w:szCs w:val="28"/>
        </w:rPr>
        <w:t xml:space="preserve">Дома детского творчества </w:t>
      </w:r>
      <w:r w:rsidR="00896F16" w:rsidRPr="00991CD5">
        <w:rPr>
          <w:rFonts w:cs="Times New Roman"/>
          <w:szCs w:val="28"/>
        </w:rPr>
        <w:t>как ц</w:t>
      </w:r>
      <w:r w:rsidR="00896F16">
        <w:rPr>
          <w:rFonts w:cs="Times New Roman"/>
          <w:szCs w:val="28"/>
        </w:rPr>
        <w:t>елостная система состоит из трех</w:t>
      </w:r>
      <w:r w:rsidR="00896F16" w:rsidRPr="00991CD5">
        <w:rPr>
          <w:rFonts w:cs="Times New Roman"/>
          <w:szCs w:val="28"/>
        </w:rPr>
        <w:t xml:space="preserve"> по</w:t>
      </w:r>
      <w:r w:rsidR="00896F16">
        <w:rPr>
          <w:rFonts w:cs="Times New Roman"/>
          <w:szCs w:val="28"/>
        </w:rPr>
        <w:t xml:space="preserve">дсистем: </w:t>
      </w:r>
      <w:r w:rsidR="00896F16" w:rsidRPr="00621E4A">
        <w:rPr>
          <w:rFonts w:cs="Times New Roman"/>
          <w:b/>
          <w:szCs w:val="28"/>
        </w:rPr>
        <w:t>коллектива педагогов, коллектива учащихся и родителей</w:t>
      </w:r>
      <w:r w:rsidR="00896F16">
        <w:rPr>
          <w:rFonts w:cs="Times New Roman"/>
          <w:szCs w:val="28"/>
        </w:rPr>
        <w:t xml:space="preserve"> (законных представителей</w:t>
      </w:r>
      <w:r w:rsidR="00621E4A">
        <w:rPr>
          <w:rFonts w:cs="Times New Roman"/>
          <w:szCs w:val="28"/>
        </w:rPr>
        <w:t>)</w:t>
      </w:r>
      <w:r w:rsidR="00FA19E1">
        <w:rPr>
          <w:rFonts w:cs="Times New Roman"/>
          <w:szCs w:val="28"/>
        </w:rPr>
        <w:t xml:space="preserve"> несовершеннолетних учащихся</w:t>
      </w:r>
      <w:r w:rsidR="00896F16" w:rsidRPr="00991CD5">
        <w:rPr>
          <w:rFonts w:cs="Times New Roman"/>
          <w:szCs w:val="28"/>
        </w:rPr>
        <w:t xml:space="preserve">. </w:t>
      </w:r>
      <w:r w:rsidR="00896F16">
        <w:rPr>
          <w:rFonts w:cs="Times New Roman"/>
          <w:szCs w:val="28"/>
        </w:rPr>
        <w:t xml:space="preserve">Сближает эти три коллектива орган самоуправления </w:t>
      </w:r>
      <w:r w:rsidR="00621E4A">
        <w:rPr>
          <w:rFonts w:cs="Times New Roman"/>
          <w:szCs w:val="28"/>
        </w:rPr>
        <w:t xml:space="preserve">– </w:t>
      </w:r>
      <w:r w:rsidR="00621E4A" w:rsidRPr="00884891">
        <w:rPr>
          <w:rFonts w:cs="Times New Roman"/>
          <w:b/>
          <w:szCs w:val="28"/>
        </w:rPr>
        <w:t>Совет МБУ ДО</w:t>
      </w:r>
      <w:r w:rsidR="00621E4A">
        <w:rPr>
          <w:rFonts w:cs="Times New Roman"/>
          <w:szCs w:val="28"/>
        </w:rPr>
        <w:t xml:space="preserve"> </w:t>
      </w:r>
      <w:r w:rsidR="00621E4A" w:rsidRPr="00884891">
        <w:rPr>
          <w:rFonts w:cs="Times New Roman"/>
          <w:b/>
          <w:szCs w:val="28"/>
        </w:rPr>
        <w:t>«ДДТ»</w:t>
      </w:r>
      <w:r w:rsidR="00896F16" w:rsidRPr="00621E4A">
        <w:rPr>
          <w:rFonts w:cs="Times New Roman"/>
          <w:szCs w:val="28"/>
        </w:rPr>
        <w:t>,</w:t>
      </w:r>
      <w:r w:rsidR="00896F16">
        <w:rPr>
          <w:rFonts w:cs="Times New Roman"/>
          <w:szCs w:val="28"/>
        </w:rPr>
        <w:t xml:space="preserve"> в который входят представители от педагогического коллектива, учащихся и родителей (законных представителей</w:t>
      </w:r>
      <w:r w:rsidR="00621E4A">
        <w:rPr>
          <w:rFonts w:cs="Times New Roman"/>
          <w:szCs w:val="28"/>
        </w:rPr>
        <w:t>)</w:t>
      </w:r>
      <w:r w:rsidR="00FA19E1">
        <w:rPr>
          <w:rFonts w:cs="Times New Roman"/>
          <w:szCs w:val="28"/>
        </w:rPr>
        <w:t xml:space="preserve"> несовершеннолетних учащихся</w:t>
      </w:r>
      <w:r w:rsidR="00896F16">
        <w:rPr>
          <w:rFonts w:cs="Times New Roman"/>
          <w:szCs w:val="28"/>
        </w:rPr>
        <w:t xml:space="preserve">. Условия </w:t>
      </w:r>
      <w:r w:rsidR="00896F16" w:rsidRPr="00F86222">
        <w:rPr>
          <w:rFonts w:cs="Times New Roman"/>
          <w:szCs w:val="28"/>
        </w:rPr>
        <w:t>этого сближения - совместное участие в</w:t>
      </w:r>
      <w:r w:rsidR="00896F16" w:rsidRPr="00F86222">
        <w:rPr>
          <w:rFonts w:cs="Times New Roman"/>
          <w:color w:val="0F243E" w:themeColor="text2" w:themeShade="80"/>
          <w:szCs w:val="28"/>
        </w:rPr>
        <w:t xml:space="preserve"> </w:t>
      </w:r>
      <w:r w:rsidR="00896F16" w:rsidRPr="00DB0DB1">
        <w:rPr>
          <w:rFonts w:cs="Times New Roman"/>
          <w:szCs w:val="28"/>
        </w:rPr>
        <w:t>решении жизненно важных</w:t>
      </w:r>
      <w:r w:rsidR="00896F16" w:rsidRPr="00F86222">
        <w:rPr>
          <w:rFonts w:cs="Times New Roman"/>
          <w:b/>
          <w:color w:val="0F243E" w:themeColor="text2" w:themeShade="80"/>
          <w:szCs w:val="28"/>
        </w:rPr>
        <w:t xml:space="preserve"> </w:t>
      </w:r>
      <w:r w:rsidR="00896F16" w:rsidRPr="00DB0DB1">
        <w:rPr>
          <w:rFonts w:cs="Times New Roman"/>
          <w:szCs w:val="28"/>
        </w:rPr>
        <w:t>вопросов:</w:t>
      </w:r>
      <w:r w:rsidR="00896F16">
        <w:rPr>
          <w:rFonts w:cs="Times New Roman"/>
          <w:szCs w:val="28"/>
        </w:rPr>
        <w:t xml:space="preserve"> </w:t>
      </w:r>
      <w:r w:rsidR="00896F16" w:rsidRPr="00DB0DB1">
        <w:rPr>
          <w:rFonts w:cs="Times New Roman"/>
          <w:szCs w:val="28"/>
        </w:rPr>
        <w:t xml:space="preserve">поддержка общественной инициативы по совершенствованию и развитию воспитания и обучения детей, утверждение </w:t>
      </w:r>
      <w:r w:rsidR="00896F16" w:rsidRPr="00DB0DB1">
        <w:rPr>
          <w:rFonts w:cs="Times New Roman"/>
          <w:szCs w:val="28"/>
        </w:rPr>
        <w:lastRenderedPageBreak/>
        <w:t>перспективного плана работы</w:t>
      </w:r>
      <w:r w:rsidR="001442EF">
        <w:rPr>
          <w:rFonts w:cs="Times New Roman"/>
          <w:szCs w:val="28"/>
        </w:rPr>
        <w:t xml:space="preserve"> МБУ ДО</w:t>
      </w:r>
      <w:r w:rsidR="00896F16" w:rsidRPr="00DB0DB1">
        <w:rPr>
          <w:rFonts w:cs="Times New Roman"/>
          <w:szCs w:val="28"/>
        </w:rPr>
        <w:t xml:space="preserve"> </w:t>
      </w:r>
      <w:r w:rsidR="001442EF">
        <w:rPr>
          <w:rFonts w:cs="Times New Roman"/>
          <w:szCs w:val="28"/>
        </w:rPr>
        <w:t>«</w:t>
      </w:r>
      <w:r w:rsidR="00896F16" w:rsidRPr="00DB0DB1">
        <w:rPr>
          <w:rFonts w:cs="Times New Roman"/>
          <w:szCs w:val="28"/>
        </w:rPr>
        <w:t>ДДТ</w:t>
      </w:r>
      <w:r w:rsidR="001442EF">
        <w:rPr>
          <w:rFonts w:cs="Times New Roman"/>
          <w:szCs w:val="28"/>
        </w:rPr>
        <w:t>»</w:t>
      </w:r>
      <w:r w:rsidR="00896F16" w:rsidRPr="00DB0DB1">
        <w:rPr>
          <w:rFonts w:cs="Times New Roman"/>
          <w:szCs w:val="28"/>
        </w:rPr>
        <w:t xml:space="preserve">, </w:t>
      </w:r>
      <w:r w:rsidR="00621E4A">
        <w:rPr>
          <w:rFonts w:cs="Times New Roman"/>
          <w:szCs w:val="28"/>
        </w:rPr>
        <w:t xml:space="preserve">рассмотрение и согласование локальных нормативных актов, затрагивающих законные права и интересы учащихся, </w:t>
      </w:r>
      <w:r w:rsidR="00896F16" w:rsidRPr="00DB0DB1">
        <w:rPr>
          <w:rFonts w:cs="Times New Roman"/>
          <w:szCs w:val="28"/>
        </w:rPr>
        <w:t>участие в оценке качества и результат</w:t>
      </w:r>
      <w:r w:rsidR="00590D8B">
        <w:rPr>
          <w:rFonts w:cs="Times New Roman"/>
          <w:szCs w:val="28"/>
        </w:rPr>
        <w:t>ивности труда работников</w:t>
      </w:r>
      <w:r w:rsidR="00896F16" w:rsidRPr="00DB0DB1">
        <w:rPr>
          <w:rFonts w:cs="Times New Roman"/>
          <w:szCs w:val="28"/>
        </w:rPr>
        <w:t>.</w:t>
      </w:r>
    </w:p>
    <w:p w:rsidR="00470B57" w:rsidRDefault="00A24CDB" w:rsidP="00896F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 w:rsidR="00575D91">
        <w:rPr>
          <w:rFonts w:cs="Times New Roman"/>
          <w:szCs w:val="28"/>
        </w:rPr>
        <w:t xml:space="preserve">В целях учета мнения учащихся, родителей (законных представителей) несовершеннолетних учащихся в МБУ ДО «ДДТ» созданы и действуют </w:t>
      </w:r>
      <w:r w:rsidR="00575D91" w:rsidRPr="00D06EDE">
        <w:rPr>
          <w:rFonts w:cs="Times New Roman"/>
          <w:b/>
          <w:szCs w:val="28"/>
        </w:rPr>
        <w:t>Совет родителей</w:t>
      </w:r>
      <w:r w:rsidR="00575D91">
        <w:rPr>
          <w:rFonts w:cs="Times New Roman"/>
          <w:szCs w:val="28"/>
        </w:rPr>
        <w:t xml:space="preserve"> и </w:t>
      </w:r>
      <w:r w:rsidR="00575D91" w:rsidRPr="00D06EDE">
        <w:rPr>
          <w:rFonts w:cs="Times New Roman"/>
          <w:b/>
          <w:szCs w:val="28"/>
        </w:rPr>
        <w:t>Совет учащихся.</w:t>
      </w:r>
    </w:p>
    <w:p w:rsidR="00621E4A" w:rsidRPr="00470B57" w:rsidRDefault="00621E4A" w:rsidP="00896F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5C1095">
        <w:rPr>
          <w:rFonts w:cs="Times New Roman"/>
          <w:b/>
          <w:szCs w:val="28"/>
        </w:rPr>
        <w:t>Совет родителе</w:t>
      </w:r>
      <w:r w:rsidR="00B710D1">
        <w:rPr>
          <w:rFonts w:cs="Times New Roman"/>
          <w:b/>
          <w:szCs w:val="28"/>
        </w:rPr>
        <w:t xml:space="preserve">й действует </w:t>
      </w:r>
      <w:r>
        <w:rPr>
          <w:rFonts w:cs="Times New Roman"/>
          <w:szCs w:val="28"/>
        </w:rPr>
        <w:t>с целью оказания помощи педагогическому коллективу в</w:t>
      </w:r>
      <w:r w:rsidR="00652EBD">
        <w:rPr>
          <w:rFonts w:cs="Times New Roman"/>
          <w:szCs w:val="28"/>
        </w:rPr>
        <w:t xml:space="preserve"> воспитании и обучении учащихся, обеспечении единства требований к ним.</w:t>
      </w:r>
    </w:p>
    <w:p w:rsidR="003C0E79" w:rsidRDefault="00652EBD" w:rsidP="00652E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2042CC">
        <w:rPr>
          <w:rFonts w:cs="Times New Roman"/>
          <w:szCs w:val="28"/>
        </w:rPr>
        <w:t>Орган детского самоуправления –</w:t>
      </w:r>
      <w:r w:rsidR="00AB364E">
        <w:rPr>
          <w:rFonts w:cs="Times New Roman"/>
          <w:szCs w:val="28"/>
        </w:rPr>
        <w:t xml:space="preserve"> </w:t>
      </w:r>
      <w:r w:rsidR="00AB364E" w:rsidRPr="00AB364E">
        <w:rPr>
          <w:rFonts w:cs="Times New Roman"/>
          <w:b/>
          <w:szCs w:val="28"/>
        </w:rPr>
        <w:t>С</w:t>
      </w:r>
      <w:r w:rsidR="002042CC" w:rsidRPr="00AB364E">
        <w:rPr>
          <w:rFonts w:cs="Times New Roman"/>
          <w:b/>
          <w:szCs w:val="28"/>
        </w:rPr>
        <w:t>овет учащихся.</w:t>
      </w:r>
      <w:r w:rsidR="00AB364E">
        <w:rPr>
          <w:rFonts w:cs="Times New Roman"/>
          <w:szCs w:val="28"/>
        </w:rPr>
        <w:t xml:space="preserve"> </w:t>
      </w:r>
      <w:r w:rsidR="00843A50">
        <w:rPr>
          <w:rFonts w:cs="Times New Roman"/>
          <w:szCs w:val="28"/>
        </w:rPr>
        <w:t>В компетенцию Совета входит</w:t>
      </w:r>
      <w:r w:rsidR="00290924">
        <w:rPr>
          <w:rFonts w:cs="Times New Roman"/>
          <w:szCs w:val="28"/>
        </w:rPr>
        <w:t xml:space="preserve"> рассмотрение и разработка</w:t>
      </w:r>
      <w:r w:rsidR="002042CC">
        <w:rPr>
          <w:rFonts w:cs="Times New Roman"/>
          <w:szCs w:val="28"/>
        </w:rPr>
        <w:t xml:space="preserve"> </w:t>
      </w:r>
      <w:r w:rsidR="00290924">
        <w:rPr>
          <w:rFonts w:cs="Times New Roman"/>
          <w:szCs w:val="28"/>
        </w:rPr>
        <w:t>предложений</w:t>
      </w:r>
      <w:r w:rsidR="00AB364E">
        <w:rPr>
          <w:rFonts w:cs="Times New Roman"/>
          <w:szCs w:val="28"/>
        </w:rPr>
        <w:t xml:space="preserve"> по совершенствованию правил внутреннего р</w:t>
      </w:r>
      <w:r w:rsidR="00290924">
        <w:rPr>
          <w:rFonts w:cs="Times New Roman"/>
          <w:szCs w:val="28"/>
        </w:rPr>
        <w:t>аспорядка учащихся, планирование</w:t>
      </w:r>
      <w:r w:rsidR="00AB364E">
        <w:rPr>
          <w:rFonts w:cs="Times New Roman"/>
          <w:szCs w:val="28"/>
        </w:rPr>
        <w:t xml:space="preserve"> и </w:t>
      </w:r>
      <w:r w:rsidR="00290924">
        <w:rPr>
          <w:rFonts w:cs="Times New Roman"/>
          <w:szCs w:val="28"/>
        </w:rPr>
        <w:t>организация</w:t>
      </w:r>
      <w:r w:rsidR="00AB364E">
        <w:rPr>
          <w:rFonts w:cs="Times New Roman"/>
          <w:szCs w:val="28"/>
        </w:rPr>
        <w:t xml:space="preserve"> </w:t>
      </w:r>
      <w:r w:rsidR="00290924">
        <w:rPr>
          <w:rFonts w:cs="Times New Roman"/>
          <w:szCs w:val="28"/>
        </w:rPr>
        <w:t>мероприятий</w:t>
      </w:r>
      <w:r w:rsidR="00882877">
        <w:rPr>
          <w:rFonts w:cs="Times New Roman"/>
          <w:szCs w:val="28"/>
        </w:rPr>
        <w:t xml:space="preserve"> для учащихся и их родителей</w:t>
      </w:r>
      <w:r w:rsidR="00290924">
        <w:rPr>
          <w:rFonts w:cs="Times New Roman"/>
          <w:szCs w:val="28"/>
        </w:rPr>
        <w:t xml:space="preserve">. </w:t>
      </w:r>
    </w:p>
    <w:p w:rsidR="002866E2" w:rsidRDefault="002866E2" w:rsidP="008F3D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7365D" w:themeColor="text2" w:themeShade="BF"/>
          <w:szCs w:val="28"/>
        </w:rPr>
      </w:pPr>
    </w:p>
    <w:p w:rsidR="00F12E3E" w:rsidRDefault="00D76BF4" w:rsidP="008F3D11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44D9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</w:t>
      </w:r>
      <w:r w:rsidR="003E7A7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БРАЗОВАТЕЛЬНАЯ ДЕЯТЕЛЬНОСТЬ</w:t>
      </w:r>
    </w:p>
    <w:p w:rsidR="008F3D11" w:rsidRPr="006C7697" w:rsidRDefault="0017586A" w:rsidP="008F3D11">
      <w:pPr>
        <w:pStyle w:val="a8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pict>
          <v:shape id="_x0000_s1092" type="#_x0000_t32" style="position:absolute;left:0;text-align:left;margin-left:8.2pt;margin-top:10.3pt;width:465.5pt;height:0;z-index:251723776" o:connectortype="straight" strokecolor="#365f91 [2404]" strokeweight="4.5pt">
            <v:stroke r:id="rId10" o:title="" filltype="pattern"/>
          </v:shape>
        </w:pict>
      </w:r>
    </w:p>
    <w:p w:rsidR="006E0E6D" w:rsidRPr="006E0E6D" w:rsidRDefault="00F12E3E" w:rsidP="006E0E6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ab/>
      </w:r>
      <w:r w:rsidR="006E0E6D" w:rsidRPr="00244D93">
        <w:rPr>
          <w:rFonts w:cs="Times New Roman"/>
          <w:color w:val="000000"/>
          <w:szCs w:val="28"/>
        </w:rPr>
        <w:t xml:space="preserve">В соответствии с Концепцией развития дополнительного образования детей </w:t>
      </w:r>
      <w:r w:rsidR="006E0E6D">
        <w:rPr>
          <w:rFonts w:cs="Times New Roman"/>
          <w:color w:val="000000"/>
          <w:szCs w:val="28"/>
        </w:rPr>
        <w:t>о</w:t>
      </w:r>
      <w:r w:rsidR="006E0E6D" w:rsidRPr="006E0E6D">
        <w:rPr>
          <w:rFonts w:cs="Times New Roman"/>
          <w:szCs w:val="28"/>
        </w:rPr>
        <w:t xml:space="preserve">бразовательная деятельность </w:t>
      </w:r>
      <w:r w:rsidR="006E0E6D">
        <w:rPr>
          <w:rFonts w:cs="Times New Roman"/>
          <w:szCs w:val="28"/>
        </w:rPr>
        <w:t xml:space="preserve">МБУ ДО «ДДТ» в 2019 году </w:t>
      </w:r>
      <w:r w:rsidR="006E0E6D" w:rsidRPr="006E0E6D">
        <w:rPr>
          <w:rFonts w:cs="Times New Roman"/>
          <w:szCs w:val="28"/>
        </w:rPr>
        <w:t xml:space="preserve">была ориентирована на: </w:t>
      </w:r>
    </w:p>
    <w:p w:rsidR="006E0E6D" w:rsidRDefault="006E0E6D" w:rsidP="006E0E6D">
      <w:pPr>
        <w:pStyle w:val="a8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учащихся;</w:t>
      </w:r>
    </w:p>
    <w:p w:rsidR="006E0E6D" w:rsidRPr="00244D93" w:rsidRDefault="006E0E6D" w:rsidP="006E0E6D">
      <w:pPr>
        <w:pStyle w:val="Default"/>
        <w:jc w:val="both"/>
        <w:rPr>
          <w:rFonts w:ascii="Symbol" w:hAnsi="Symbol" w:cs="Symbol"/>
          <w:sz w:val="28"/>
          <w:szCs w:val="28"/>
        </w:rPr>
      </w:pPr>
      <w:r w:rsidRPr="00244D93">
        <w:rPr>
          <w:sz w:val="28"/>
          <w:szCs w:val="28"/>
        </w:rPr>
        <w:t>-</w:t>
      </w:r>
      <w:r>
        <w:rPr>
          <w:sz w:val="28"/>
          <w:szCs w:val="28"/>
        </w:rPr>
        <w:t xml:space="preserve">удовлетворение </w:t>
      </w:r>
      <w:r w:rsidRPr="00244D93">
        <w:rPr>
          <w:sz w:val="28"/>
          <w:szCs w:val="28"/>
        </w:rPr>
        <w:t>индивидуальных потребностей, учащихся в интеллектуальном, художественно</w:t>
      </w:r>
      <w:r>
        <w:rPr>
          <w:sz w:val="28"/>
          <w:szCs w:val="28"/>
        </w:rPr>
        <w:t>-этетическом</w:t>
      </w:r>
      <w:r w:rsidRPr="00244D93">
        <w:rPr>
          <w:sz w:val="28"/>
          <w:szCs w:val="28"/>
        </w:rPr>
        <w:t>, нравственном и интеллектуальном развитии;</w:t>
      </w:r>
    </w:p>
    <w:p w:rsidR="006E0E6D" w:rsidRPr="00244D93" w:rsidRDefault="006E0E6D" w:rsidP="006E0E6D">
      <w:pPr>
        <w:autoSpaceDE w:val="0"/>
        <w:autoSpaceDN w:val="0"/>
        <w:adjustRightInd w:val="0"/>
        <w:spacing w:after="47" w:line="240" w:lineRule="auto"/>
        <w:jc w:val="both"/>
        <w:rPr>
          <w:rFonts w:cs="Times New Roman"/>
          <w:color w:val="000000"/>
          <w:szCs w:val="28"/>
        </w:rPr>
      </w:pPr>
      <w:r w:rsidRPr="00244D93">
        <w:rPr>
          <w:rFonts w:cs="Times New Roman"/>
          <w:color w:val="000000"/>
          <w:szCs w:val="28"/>
        </w:rPr>
        <w:t xml:space="preserve">- формирование культуры здорового и безопасного образа жизни; </w:t>
      </w:r>
    </w:p>
    <w:p w:rsidR="006E0E6D" w:rsidRPr="00244D93" w:rsidRDefault="006E0E6D" w:rsidP="006E0E6D">
      <w:pPr>
        <w:autoSpaceDE w:val="0"/>
        <w:autoSpaceDN w:val="0"/>
        <w:adjustRightInd w:val="0"/>
        <w:spacing w:after="47" w:line="240" w:lineRule="auto"/>
        <w:jc w:val="both"/>
        <w:rPr>
          <w:rFonts w:cs="Times New Roman"/>
          <w:color w:val="000000"/>
          <w:szCs w:val="28"/>
        </w:rPr>
      </w:pPr>
      <w:r w:rsidRPr="00244D93">
        <w:rPr>
          <w:rFonts w:cs="Times New Roman"/>
          <w:color w:val="000000"/>
          <w:szCs w:val="28"/>
        </w:rPr>
        <w:t xml:space="preserve">- обеспечение духовно-нравственного, гражданско-патриотического, военно-патриотического, трудового воспитания учащихся; </w:t>
      </w:r>
    </w:p>
    <w:p w:rsidR="006E0E6D" w:rsidRPr="00244D93" w:rsidRDefault="006E0E6D" w:rsidP="006E0E6D">
      <w:pPr>
        <w:autoSpaceDE w:val="0"/>
        <w:autoSpaceDN w:val="0"/>
        <w:adjustRightInd w:val="0"/>
        <w:spacing w:after="47" w:line="240" w:lineRule="auto"/>
        <w:jc w:val="both"/>
        <w:rPr>
          <w:rFonts w:cs="Times New Roman"/>
          <w:color w:val="000000"/>
          <w:szCs w:val="28"/>
        </w:rPr>
      </w:pPr>
      <w:r w:rsidRPr="00244D93">
        <w:rPr>
          <w:rFonts w:cs="Times New Roman"/>
          <w:color w:val="000000"/>
          <w:szCs w:val="28"/>
        </w:rPr>
        <w:t xml:space="preserve">- выявление, развитие и поддержку талантливых учащихся, проявивших выдающиеся способности; </w:t>
      </w:r>
    </w:p>
    <w:p w:rsidR="006E0E6D" w:rsidRPr="00244D93" w:rsidRDefault="006E0E6D" w:rsidP="006E0E6D">
      <w:pPr>
        <w:autoSpaceDE w:val="0"/>
        <w:autoSpaceDN w:val="0"/>
        <w:adjustRightInd w:val="0"/>
        <w:spacing w:after="47" w:line="240" w:lineRule="auto"/>
        <w:jc w:val="both"/>
        <w:rPr>
          <w:rFonts w:cs="Times New Roman"/>
          <w:color w:val="000000"/>
          <w:szCs w:val="28"/>
        </w:rPr>
      </w:pPr>
      <w:r w:rsidRPr="00244D93">
        <w:rPr>
          <w:rFonts w:cs="Times New Roman"/>
          <w:color w:val="000000"/>
          <w:szCs w:val="28"/>
        </w:rPr>
        <w:t xml:space="preserve">- профессиональную ориентацию учащихся; </w:t>
      </w:r>
    </w:p>
    <w:p w:rsidR="006E0E6D" w:rsidRPr="00244D93" w:rsidRDefault="006E0E6D" w:rsidP="006E0E6D">
      <w:pPr>
        <w:autoSpaceDE w:val="0"/>
        <w:autoSpaceDN w:val="0"/>
        <w:adjustRightInd w:val="0"/>
        <w:spacing w:after="47" w:line="240" w:lineRule="auto"/>
        <w:jc w:val="both"/>
        <w:rPr>
          <w:rFonts w:cs="Times New Roman"/>
          <w:color w:val="000000"/>
          <w:szCs w:val="28"/>
        </w:rPr>
      </w:pPr>
      <w:r w:rsidRPr="00244D93">
        <w:rPr>
          <w:rFonts w:cs="Times New Roman"/>
          <w:color w:val="000000"/>
          <w:szCs w:val="28"/>
        </w:rPr>
        <w:t xml:space="preserve">- социализацию и адаптацию учащихся к жизни в обществе; </w:t>
      </w:r>
    </w:p>
    <w:p w:rsidR="006E0E6D" w:rsidRPr="00244D93" w:rsidRDefault="006E0E6D" w:rsidP="006E0E6D">
      <w:pPr>
        <w:autoSpaceDE w:val="0"/>
        <w:autoSpaceDN w:val="0"/>
        <w:adjustRightInd w:val="0"/>
        <w:spacing w:after="47" w:line="240" w:lineRule="auto"/>
        <w:jc w:val="both"/>
        <w:rPr>
          <w:rFonts w:cs="Times New Roman"/>
          <w:color w:val="000000"/>
          <w:szCs w:val="28"/>
        </w:rPr>
      </w:pPr>
      <w:r w:rsidRPr="00244D93">
        <w:rPr>
          <w:rFonts w:cs="Times New Roman"/>
          <w:color w:val="000000"/>
          <w:szCs w:val="28"/>
        </w:rPr>
        <w:t xml:space="preserve">- организацию отдыха и оздоровления учащихся в каникулярное время; </w:t>
      </w:r>
    </w:p>
    <w:p w:rsidR="006E0E6D" w:rsidRDefault="006E0E6D" w:rsidP="006E0E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44D93">
        <w:rPr>
          <w:rFonts w:cs="Times New Roman"/>
          <w:color w:val="000000"/>
          <w:szCs w:val="28"/>
        </w:rPr>
        <w:t xml:space="preserve">- организацию разнообразной массовой работы с учащимися и родителями (законными представителями) несовершеннолетних учащихся; </w:t>
      </w:r>
    </w:p>
    <w:p w:rsidR="006E0E6D" w:rsidRPr="00244D93" w:rsidRDefault="006E0E6D" w:rsidP="006E0E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244D93">
        <w:rPr>
          <w:rFonts w:cs="Times New Roman"/>
          <w:color w:val="000000"/>
          <w:szCs w:val="28"/>
        </w:rPr>
        <w:t xml:space="preserve">проведение фестивалей, выставок, смотров, конкурсов, слетов и других мероприятий образовательного и просветительского характера; </w:t>
      </w:r>
    </w:p>
    <w:p w:rsidR="002555D0" w:rsidRPr="006E0E6D" w:rsidRDefault="006E0E6D" w:rsidP="00F12E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44D93">
        <w:rPr>
          <w:rFonts w:cs="Times New Roman"/>
          <w:color w:val="000000"/>
          <w:szCs w:val="28"/>
        </w:rPr>
        <w:t xml:space="preserve">- удовлетворение иных образовательных потребностей и интересов учащихся, не противоречащих законодательству Российской Федерации. </w:t>
      </w:r>
    </w:p>
    <w:p w:rsidR="001223B4" w:rsidRPr="0075514D" w:rsidRDefault="003B2145" w:rsidP="006E0E6D">
      <w:pPr>
        <w:pStyle w:val="a8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Реализация </w:t>
      </w:r>
      <w:r w:rsidR="001223B4" w:rsidRPr="00C752D6">
        <w:rPr>
          <w:rFonts w:ascii="Times New Roman" w:eastAsia="TimesNewRomanPSMT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дополнительн</w:t>
      </w:r>
      <w:r w:rsidR="008F3D11">
        <w:rPr>
          <w:rFonts w:ascii="Times New Roman" w:eastAsia="TimesNewRomanPSMT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ых общеобразовательных программ</w:t>
      </w:r>
    </w:p>
    <w:p w:rsidR="006E0E6D" w:rsidRDefault="00F367AF" w:rsidP="006E0E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E0E6D" w:rsidRPr="00C752D6">
        <w:rPr>
          <w:rFonts w:cs="Times New Roman"/>
          <w:szCs w:val="28"/>
        </w:rPr>
        <w:t xml:space="preserve">Образовательная деятельность </w:t>
      </w:r>
      <w:r w:rsidR="00061BDB">
        <w:rPr>
          <w:rFonts w:cs="Times New Roman"/>
          <w:szCs w:val="28"/>
        </w:rPr>
        <w:t xml:space="preserve">в МБУ ДО «ДДТ» в 2019 году </w:t>
      </w:r>
      <w:r w:rsidR="006E0E6D" w:rsidRPr="00C752D6">
        <w:rPr>
          <w:rFonts w:cs="Times New Roman"/>
          <w:szCs w:val="28"/>
        </w:rPr>
        <w:t>осуществлялась по дополнительным общеобразовательным программам в соответствии с учебным планом</w:t>
      </w:r>
      <w:r w:rsidR="006E0E6D">
        <w:rPr>
          <w:rFonts w:cs="Times New Roman"/>
          <w:szCs w:val="28"/>
        </w:rPr>
        <w:t>, календарным учебным графиком,</w:t>
      </w:r>
      <w:r w:rsidR="006E0E6D" w:rsidRPr="00F12E3E">
        <w:rPr>
          <w:rFonts w:cs="Times New Roman"/>
          <w:szCs w:val="28"/>
        </w:rPr>
        <w:t xml:space="preserve"> </w:t>
      </w:r>
      <w:r w:rsidR="006E0E6D">
        <w:rPr>
          <w:rFonts w:cs="Times New Roman"/>
          <w:szCs w:val="28"/>
        </w:rPr>
        <w:t>планом работы учреждения</w:t>
      </w:r>
      <w:r w:rsidR="006E0E6D" w:rsidRPr="00C752D6">
        <w:rPr>
          <w:rFonts w:cs="Times New Roman"/>
          <w:szCs w:val="28"/>
        </w:rPr>
        <w:t xml:space="preserve">. </w:t>
      </w:r>
    </w:p>
    <w:p w:rsidR="006F3A56" w:rsidRDefault="006F3A56" w:rsidP="00F12E3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В связи с введением персонифицированного финансирования дополнительного образования детей в Кемеровской области все программы были разделены на два реестра: рее</w:t>
      </w:r>
      <w:r w:rsidR="00C61EB6">
        <w:rPr>
          <w:rFonts w:cs="Times New Roman"/>
          <w:szCs w:val="28"/>
        </w:rPr>
        <w:t xml:space="preserve">стр сертифицированных программ </w:t>
      </w:r>
      <w:r>
        <w:rPr>
          <w:rFonts w:cs="Times New Roman"/>
          <w:szCs w:val="28"/>
        </w:rPr>
        <w:t>реестр бюджетных программ.</w:t>
      </w:r>
    </w:p>
    <w:p w:rsidR="006F3A56" w:rsidRDefault="006F3A56" w:rsidP="006F3A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12E3E" w:rsidRPr="00C752D6">
        <w:rPr>
          <w:rFonts w:cs="Times New Roman"/>
          <w:szCs w:val="28"/>
        </w:rPr>
        <w:t>В</w:t>
      </w:r>
      <w:r w:rsidR="00061BDB">
        <w:rPr>
          <w:rFonts w:cs="Times New Roman"/>
          <w:szCs w:val="28"/>
        </w:rPr>
        <w:t>сего</w:t>
      </w:r>
      <w:r w:rsidR="00D40982">
        <w:rPr>
          <w:rFonts w:cs="Times New Roman"/>
          <w:szCs w:val="28"/>
        </w:rPr>
        <w:t xml:space="preserve"> реализовывались 42</w:t>
      </w:r>
      <w:r w:rsidR="00F12E3E" w:rsidRPr="00C752D6">
        <w:rPr>
          <w:rFonts w:cs="Times New Roman"/>
          <w:szCs w:val="28"/>
        </w:rPr>
        <w:t xml:space="preserve"> программ</w:t>
      </w:r>
      <w:r w:rsidR="00F12E3E">
        <w:rPr>
          <w:rFonts w:cs="Times New Roman"/>
          <w:szCs w:val="28"/>
        </w:rPr>
        <w:t>ы</w:t>
      </w:r>
      <w:r w:rsidR="00F12E3E" w:rsidRPr="00C752D6">
        <w:rPr>
          <w:rFonts w:cs="Times New Roman"/>
          <w:szCs w:val="28"/>
        </w:rPr>
        <w:t xml:space="preserve"> по </w:t>
      </w:r>
      <w:r w:rsidR="00F12E3E" w:rsidRPr="00C752D6">
        <w:rPr>
          <w:rFonts w:cs="Times New Roman"/>
          <w:b/>
          <w:szCs w:val="28"/>
        </w:rPr>
        <w:t>пяти направленностям:</w:t>
      </w:r>
      <w:r w:rsidR="00F12E3E" w:rsidRPr="00C752D6">
        <w:rPr>
          <w:rFonts w:cs="Times New Roman"/>
          <w:szCs w:val="28"/>
        </w:rPr>
        <w:t xml:space="preserve"> художественной, социально - педагогической, естественнонаучной, технической, физкультурно-спортивной.</w:t>
      </w:r>
      <w:r w:rsidR="00F12E3E">
        <w:rPr>
          <w:rFonts w:cs="Times New Roman"/>
          <w:szCs w:val="28"/>
        </w:rPr>
        <w:t xml:space="preserve"> Из них – 19 программ из реестра сертифицированных.</w:t>
      </w:r>
    </w:p>
    <w:p w:rsidR="00F12E3E" w:rsidRPr="006F3A56" w:rsidRDefault="006F3A56" w:rsidP="006F3A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12E3E" w:rsidRPr="00C752D6">
        <w:rPr>
          <w:rFonts w:cs="Times New Roman"/>
          <w:szCs w:val="28"/>
        </w:rPr>
        <w:t xml:space="preserve">Программы были разработаны в соответствии с </w:t>
      </w:r>
      <w:r w:rsidR="00F12E3E" w:rsidRPr="00244D93">
        <w:rPr>
          <w:rFonts w:cs="Times New Roman"/>
          <w:color w:val="000000"/>
          <w:szCs w:val="28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 г. N 1726-р</w:t>
      </w:r>
      <w:r w:rsidR="00F12E3E">
        <w:rPr>
          <w:rFonts w:cs="Times New Roman"/>
          <w:color w:val="000000"/>
          <w:szCs w:val="28"/>
        </w:rPr>
        <w:t>,</w:t>
      </w:r>
      <w:r w:rsidR="00F12E3E" w:rsidRPr="00244D93">
        <w:rPr>
          <w:rFonts w:cs="Times New Roman"/>
          <w:color w:val="000000"/>
          <w:szCs w:val="28"/>
        </w:rPr>
        <w:t xml:space="preserve"> </w:t>
      </w:r>
      <w:r w:rsidR="00F12E3E" w:rsidRPr="000940C6">
        <w:rPr>
          <w:rFonts w:cs="Times New Roman"/>
          <w:szCs w:val="28"/>
        </w:rPr>
        <w:t>Приказ</w:t>
      </w:r>
      <w:r w:rsidR="00F12E3E">
        <w:rPr>
          <w:rFonts w:cs="Times New Roman"/>
          <w:szCs w:val="28"/>
        </w:rPr>
        <w:t>ом</w:t>
      </w:r>
      <w:r w:rsidR="00F12E3E" w:rsidRPr="000940C6">
        <w:rPr>
          <w:rFonts w:cs="Times New Roman"/>
          <w:szCs w:val="28"/>
        </w:rPr>
        <w:t xml:space="preserve"> </w:t>
      </w:r>
      <w:proofErr w:type="spellStart"/>
      <w:r w:rsidR="00F12E3E" w:rsidRPr="000940C6">
        <w:rPr>
          <w:rFonts w:cs="Times New Roman"/>
          <w:szCs w:val="28"/>
        </w:rPr>
        <w:t>Минпросвещения</w:t>
      </w:r>
      <w:proofErr w:type="spellEnd"/>
      <w:r w:rsidR="00F12E3E" w:rsidRPr="000940C6">
        <w:rPr>
          <w:rFonts w:cs="Times New Roman"/>
          <w:szCs w:val="28"/>
        </w:rPr>
        <w:t xml:space="preserve"> России от 09.11.2018 № 196</w:t>
      </w:r>
      <w:r w:rsidR="00F12E3E">
        <w:t xml:space="preserve"> </w:t>
      </w:r>
      <w:r w:rsidR="00F12E3E" w:rsidRPr="00C752D6">
        <w:rPr>
          <w:rFonts w:cs="Times New Roman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F12E3E">
        <w:rPr>
          <w:rFonts w:cs="Times New Roman"/>
          <w:szCs w:val="28"/>
        </w:rPr>
        <w:t>, Правилами персонифицированного финансирования дополнительного образования детей Кемеровской области</w:t>
      </w:r>
      <w:r w:rsidR="00F12E3E" w:rsidRPr="00C752D6">
        <w:rPr>
          <w:rFonts w:eastAsia="TimesNewRomanPSMT" w:cs="Times New Roman"/>
          <w:szCs w:val="28"/>
        </w:rPr>
        <w:t xml:space="preserve"> и Положением </w:t>
      </w:r>
      <w:r w:rsidR="00F12E3E">
        <w:rPr>
          <w:rFonts w:eastAsia="TimesNewRomanPSMT" w:cs="Times New Roman"/>
          <w:szCs w:val="28"/>
        </w:rPr>
        <w:t xml:space="preserve">о </w:t>
      </w:r>
      <w:r w:rsidR="00F12E3E" w:rsidRPr="00C752D6">
        <w:rPr>
          <w:rFonts w:eastAsia="TimesNewRomanPSMT" w:cs="Times New Roman"/>
          <w:szCs w:val="28"/>
        </w:rPr>
        <w:t>дополнительной общеобразовательной программе МБУ ДО «ДДТ»,</w:t>
      </w:r>
      <w:r w:rsidR="00F12E3E" w:rsidRPr="00C752D6">
        <w:rPr>
          <w:rFonts w:cs="Times New Roman"/>
          <w:szCs w:val="28"/>
        </w:rPr>
        <w:t xml:space="preserve"> в</w:t>
      </w:r>
      <w:r w:rsidR="00F07FB8">
        <w:rPr>
          <w:rFonts w:cs="Times New Roman"/>
          <w:szCs w:val="28"/>
        </w:rPr>
        <w:t>се программы приняты</w:t>
      </w:r>
      <w:r w:rsidR="00F12E3E" w:rsidRPr="00C752D6">
        <w:rPr>
          <w:rFonts w:cs="Times New Roman"/>
          <w:szCs w:val="28"/>
        </w:rPr>
        <w:t xml:space="preserve"> на Педагогическом совете. </w:t>
      </w:r>
    </w:p>
    <w:p w:rsidR="006F3A56" w:rsidRPr="00437FF5" w:rsidRDefault="00B355AC" w:rsidP="006F3A56">
      <w:pPr>
        <w:spacing w:after="0" w:line="240" w:lineRule="auto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szCs w:val="28"/>
        </w:rPr>
        <w:tab/>
      </w:r>
      <w:r w:rsidR="00F12E3E" w:rsidRPr="00244D93">
        <w:rPr>
          <w:rFonts w:cs="Times New Roman"/>
          <w:color w:val="000000"/>
          <w:szCs w:val="28"/>
        </w:rPr>
        <w:t xml:space="preserve"> </w:t>
      </w:r>
      <w:r w:rsidR="00F367AF">
        <w:rPr>
          <w:i/>
          <w:sz w:val="24"/>
          <w:szCs w:val="24"/>
        </w:rPr>
        <w:t>Таблица №</w:t>
      </w:r>
      <w:r w:rsidR="008A0B9E">
        <w:rPr>
          <w:i/>
          <w:sz w:val="24"/>
          <w:szCs w:val="24"/>
        </w:rPr>
        <w:t>2</w:t>
      </w:r>
      <w:r w:rsidR="006F3A56" w:rsidRPr="00437FF5">
        <w:rPr>
          <w:i/>
          <w:sz w:val="24"/>
          <w:szCs w:val="24"/>
        </w:rPr>
        <w:t xml:space="preserve"> </w:t>
      </w:r>
      <w:r w:rsidR="006F3A56" w:rsidRPr="00437FF5">
        <w:rPr>
          <w:b/>
          <w:i/>
          <w:color w:val="002060"/>
          <w:sz w:val="24"/>
          <w:szCs w:val="24"/>
        </w:rPr>
        <w:t>«</w:t>
      </w:r>
      <w:r w:rsidR="006F3A56" w:rsidRPr="00437FF5">
        <w:rPr>
          <w:rFonts w:cs="Times New Roman"/>
          <w:b/>
          <w:i/>
          <w:sz w:val="24"/>
          <w:szCs w:val="24"/>
        </w:rPr>
        <w:t>Перечень программ по направленностям и срок их реализации»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851"/>
        <w:gridCol w:w="48"/>
        <w:gridCol w:w="4472"/>
        <w:gridCol w:w="16"/>
        <w:gridCol w:w="2614"/>
        <w:gridCol w:w="1745"/>
      </w:tblGrid>
      <w:tr w:rsidR="00994435" w:rsidRPr="00D579E2" w:rsidTr="00F07FB8">
        <w:tc>
          <w:tcPr>
            <w:tcW w:w="899" w:type="dxa"/>
            <w:gridSpan w:val="2"/>
            <w:shd w:val="clear" w:color="auto" w:fill="auto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2" w:type="dxa"/>
            <w:shd w:val="clear" w:color="auto" w:fill="auto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745" w:type="dxa"/>
            <w:shd w:val="clear" w:color="auto" w:fill="auto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994435" w:rsidRPr="00D579E2" w:rsidTr="00F07FB8">
        <w:tc>
          <w:tcPr>
            <w:tcW w:w="9746" w:type="dxa"/>
            <w:gridSpan w:val="6"/>
            <w:shd w:val="clear" w:color="auto" w:fill="F785D1"/>
          </w:tcPr>
          <w:p w:rsidR="00994435" w:rsidRPr="00F07FB8" w:rsidRDefault="00994435" w:rsidP="00994435">
            <w:pPr>
              <w:jc w:val="center"/>
              <w:rPr>
                <w:rFonts w:cs="Times New Roman"/>
                <w:b/>
                <w:szCs w:val="28"/>
              </w:rPr>
            </w:pPr>
            <w:r w:rsidRPr="00F07FB8">
              <w:rPr>
                <w:rFonts w:cs="Times New Roman"/>
                <w:b/>
                <w:szCs w:val="28"/>
              </w:rPr>
              <w:t>Художественная направленность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jc w:val="both"/>
              <w:rPr>
                <w:rFonts w:cs="Times New Roman"/>
                <w:szCs w:val="28"/>
              </w:rPr>
            </w:pPr>
            <w:r w:rsidRPr="00444C1D">
              <w:rPr>
                <w:szCs w:val="28"/>
              </w:rPr>
              <w:t>«Изобразительное искусство»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pStyle w:val="11"/>
              <w:ind w:left="34"/>
              <w:rPr>
                <w:szCs w:val="28"/>
              </w:rPr>
            </w:pPr>
            <w:r w:rsidRPr="00444C1D">
              <w:rPr>
                <w:szCs w:val="28"/>
              </w:rPr>
              <w:t>«Радуга идей»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pStyle w:val="11"/>
              <w:ind w:left="34"/>
              <w:rPr>
                <w:szCs w:val="28"/>
              </w:rPr>
            </w:pPr>
            <w:r w:rsidRPr="00444C1D">
              <w:rPr>
                <w:szCs w:val="28"/>
              </w:rPr>
              <w:t>«Бумажный мир»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pStyle w:val="11"/>
              <w:ind w:left="49"/>
              <w:rPr>
                <w:szCs w:val="28"/>
              </w:rPr>
            </w:pPr>
            <w:r w:rsidRPr="00444C1D">
              <w:rPr>
                <w:szCs w:val="28"/>
              </w:rPr>
              <w:t>«Изобразительная деятельность с элементами ДПИ»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jc w:val="both"/>
              <w:rPr>
                <w:rFonts w:cs="Times New Roman"/>
                <w:szCs w:val="28"/>
              </w:rPr>
            </w:pPr>
            <w:r w:rsidRPr="00444C1D">
              <w:rPr>
                <w:szCs w:val="28"/>
              </w:rPr>
              <w:t>«Бисерная фантазия»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pStyle w:val="11"/>
              <w:ind w:left="34"/>
              <w:rPr>
                <w:szCs w:val="28"/>
              </w:rPr>
            </w:pPr>
            <w:r w:rsidRPr="00444C1D">
              <w:rPr>
                <w:szCs w:val="28"/>
              </w:rPr>
              <w:t>«Природа и творчество»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pStyle w:val="11"/>
              <w:ind w:left="0"/>
              <w:rPr>
                <w:szCs w:val="28"/>
              </w:rPr>
            </w:pPr>
            <w:r w:rsidRPr="00444C1D">
              <w:rPr>
                <w:szCs w:val="28"/>
              </w:rPr>
              <w:t>«Текстильное моделирование и декорирование»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pStyle w:val="11"/>
              <w:ind w:left="0" w:firstLine="49"/>
              <w:rPr>
                <w:szCs w:val="28"/>
              </w:rPr>
            </w:pPr>
            <w:r w:rsidRPr="00444C1D">
              <w:rPr>
                <w:szCs w:val="28"/>
              </w:rPr>
              <w:t>«Рукоделие»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pStyle w:val="11"/>
              <w:ind w:left="34"/>
              <w:rPr>
                <w:szCs w:val="28"/>
              </w:rPr>
            </w:pPr>
            <w:r w:rsidRPr="00444C1D">
              <w:rPr>
                <w:szCs w:val="28"/>
              </w:rPr>
              <w:t xml:space="preserve">«Рукоделие. </w:t>
            </w:r>
            <w:proofErr w:type="spellStart"/>
            <w:r w:rsidRPr="00444C1D">
              <w:rPr>
                <w:szCs w:val="28"/>
              </w:rPr>
              <w:t>Бисероплетение</w:t>
            </w:r>
            <w:proofErr w:type="spellEnd"/>
            <w:r w:rsidRPr="00444C1D">
              <w:rPr>
                <w:szCs w:val="28"/>
              </w:rPr>
              <w:t>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pStyle w:val="11"/>
              <w:ind w:left="34"/>
              <w:rPr>
                <w:szCs w:val="28"/>
              </w:rPr>
            </w:pPr>
            <w:r w:rsidRPr="00444C1D">
              <w:rPr>
                <w:szCs w:val="28"/>
              </w:rPr>
              <w:t>«Эстрадный вокал»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Pr="00D579E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pStyle w:val="11"/>
              <w:ind w:left="34"/>
              <w:rPr>
                <w:szCs w:val="28"/>
              </w:rPr>
            </w:pPr>
            <w:r w:rsidRPr="00444C1D">
              <w:rPr>
                <w:szCs w:val="28"/>
              </w:rPr>
              <w:t>«Танцевальная ритмика»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Pr="00D579E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pStyle w:val="11"/>
              <w:ind w:left="0"/>
              <w:rPr>
                <w:szCs w:val="28"/>
              </w:rPr>
            </w:pPr>
            <w:r w:rsidRPr="00444C1D">
              <w:rPr>
                <w:szCs w:val="28"/>
              </w:rPr>
              <w:t>«В мире танца»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  <w:r w:rsidRPr="00D579E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994435" w:rsidRPr="00444C1D" w:rsidRDefault="00994435" w:rsidP="00F07FB8">
            <w:pPr>
              <w:pStyle w:val="11"/>
              <w:ind w:left="34"/>
              <w:rPr>
                <w:szCs w:val="28"/>
              </w:rPr>
            </w:pPr>
            <w:r w:rsidRPr="00444C1D">
              <w:rPr>
                <w:szCs w:val="28"/>
              </w:rPr>
              <w:t>«Основы хореографии»</w:t>
            </w:r>
          </w:p>
        </w:tc>
        <w:tc>
          <w:tcPr>
            <w:tcW w:w="2630" w:type="dxa"/>
            <w:gridSpan w:val="2"/>
          </w:tcPr>
          <w:p w:rsidR="00994435" w:rsidRPr="00444C1D" w:rsidRDefault="00994435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444C1D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Pr="00D579E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3F716B" w:rsidRPr="00444C1D" w:rsidRDefault="003F716B" w:rsidP="00F07FB8">
            <w:pPr>
              <w:pStyle w:val="11"/>
              <w:ind w:left="34"/>
              <w:rPr>
                <w:szCs w:val="28"/>
              </w:rPr>
            </w:pPr>
            <w:r>
              <w:rPr>
                <w:szCs w:val="28"/>
              </w:rPr>
              <w:t>«Ритмика и хореография»</w:t>
            </w:r>
          </w:p>
        </w:tc>
        <w:tc>
          <w:tcPr>
            <w:tcW w:w="2630" w:type="dxa"/>
            <w:gridSpan w:val="2"/>
          </w:tcPr>
          <w:p w:rsidR="003F716B" w:rsidRPr="003F716B" w:rsidRDefault="003F716B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 лет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72" w:type="dxa"/>
          </w:tcPr>
          <w:p w:rsidR="00994435" w:rsidRPr="00444C1D" w:rsidRDefault="00444C1D" w:rsidP="00F07FB8">
            <w:pPr>
              <w:pStyle w:val="11"/>
              <w:ind w:left="49" w:hanging="49"/>
              <w:rPr>
                <w:szCs w:val="28"/>
              </w:rPr>
            </w:pPr>
            <w:r w:rsidRPr="00444C1D">
              <w:rPr>
                <w:szCs w:val="28"/>
              </w:rPr>
              <w:t>«Изобразительное искусство</w:t>
            </w:r>
            <w:proofErr w:type="gramStart"/>
            <w:r w:rsidRPr="00444C1D">
              <w:rPr>
                <w:szCs w:val="28"/>
              </w:rPr>
              <w:t>»Б</w:t>
            </w:r>
            <w:proofErr w:type="gramEnd"/>
          </w:p>
        </w:tc>
        <w:tc>
          <w:tcPr>
            <w:tcW w:w="2630" w:type="dxa"/>
            <w:gridSpan w:val="2"/>
          </w:tcPr>
          <w:p w:rsidR="00994435" w:rsidRPr="003F716B" w:rsidRDefault="003F716B" w:rsidP="009944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994435" w:rsidRPr="00D579E2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года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Pr="00D579E2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472" w:type="dxa"/>
          </w:tcPr>
          <w:p w:rsidR="00994435" w:rsidRPr="00444C1D" w:rsidRDefault="00444C1D" w:rsidP="00F07FB8">
            <w:pPr>
              <w:pStyle w:val="11"/>
              <w:ind w:left="0" w:firstLine="49"/>
              <w:rPr>
                <w:szCs w:val="28"/>
              </w:rPr>
            </w:pPr>
            <w:r w:rsidRPr="00444C1D">
              <w:rPr>
                <w:szCs w:val="28"/>
              </w:rPr>
              <w:t>«Радуга творчества»</w:t>
            </w:r>
          </w:p>
        </w:tc>
        <w:tc>
          <w:tcPr>
            <w:tcW w:w="2630" w:type="dxa"/>
            <w:gridSpan w:val="2"/>
          </w:tcPr>
          <w:p w:rsidR="00994435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994435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472" w:type="dxa"/>
          </w:tcPr>
          <w:p w:rsidR="00994435" w:rsidRPr="00444C1D" w:rsidRDefault="00444C1D" w:rsidP="00F07FB8">
            <w:pPr>
              <w:pStyle w:val="11"/>
              <w:ind w:left="0"/>
              <w:rPr>
                <w:szCs w:val="28"/>
              </w:rPr>
            </w:pPr>
            <w:r w:rsidRPr="00444C1D">
              <w:rPr>
                <w:szCs w:val="28"/>
              </w:rPr>
              <w:t>«Бумажный мир</w:t>
            </w:r>
            <w:proofErr w:type="gramStart"/>
            <w:r w:rsidRPr="00444C1D">
              <w:rPr>
                <w:szCs w:val="28"/>
              </w:rPr>
              <w:t>»Б</w:t>
            </w:r>
            <w:proofErr w:type="gramEnd"/>
          </w:p>
        </w:tc>
        <w:tc>
          <w:tcPr>
            <w:tcW w:w="2630" w:type="dxa"/>
            <w:gridSpan w:val="2"/>
          </w:tcPr>
          <w:p w:rsidR="00994435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994435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года</w:t>
            </w:r>
          </w:p>
        </w:tc>
      </w:tr>
      <w:tr w:rsidR="00994435" w:rsidRPr="00D579E2" w:rsidTr="00F07FB8">
        <w:tc>
          <w:tcPr>
            <w:tcW w:w="899" w:type="dxa"/>
            <w:gridSpan w:val="2"/>
          </w:tcPr>
          <w:p w:rsidR="00994435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472" w:type="dxa"/>
          </w:tcPr>
          <w:p w:rsidR="00994435" w:rsidRPr="00444C1D" w:rsidRDefault="00444C1D" w:rsidP="00F07FB8">
            <w:pPr>
              <w:pStyle w:val="11"/>
              <w:ind w:left="0"/>
              <w:rPr>
                <w:szCs w:val="28"/>
              </w:rPr>
            </w:pPr>
            <w:r w:rsidRPr="00444C1D">
              <w:rPr>
                <w:szCs w:val="28"/>
              </w:rPr>
              <w:t>«Бумажный сувенир»</w:t>
            </w:r>
          </w:p>
        </w:tc>
        <w:tc>
          <w:tcPr>
            <w:tcW w:w="2630" w:type="dxa"/>
            <w:gridSpan w:val="2"/>
          </w:tcPr>
          <w:p w:rsidR="00994435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994435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года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472" w:type="dxa"/>
          </w:tcPr>
          <w:p w:rsidR="003F716B" w:rsidRPr="00444C1D" w:rsidRDefault="003F716B" w:rsidP="00F07FB8">
            <w:pPr>
              <w:pStyle w:val="11"/>
              <w:ind w:left="0"/>
              <w:rPr>
                <w:szCs w:val="28"/>
              </w:rPr>
            </w:pPr>
            <w:r w:rsidRPr="00444C1D">
              <w:rPr>
                <w:szCs w:val="28"/>
              </w:rPr>
              <w:t>«Изобразительная деятельность с элементами ДПИ</w:t>
            </w:r>
            <w:proofErr w:type="gramStart"/>
            <w:r w:rsidRPr="00444C1D">
              <w:rPr>
                <w:szCs w:val="28"/>
              </w:rPr>
              <w:t>»</w:t>
            </w:r>
            <w:r>
              <w:rPr>
                <w:szCs w:val="28"/>
              </w:rPr>
              <w:t>Б</w:t>
            </w:r>
            <w:proofErr w:type="gramEnd"/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года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472" w:type="dxa"/>
          </w:tcPr>
          <w:p w:rsidR="003F716B" w:rsidRPr="00444C1D" w:rsidRDefault="003F716B" w:rsidP="00F07FB8">
            <w:pPr>
              <w:pStyle w:val="11"/>
              <w:ind w:left="0"/>
              <w:rPr>
                <w:szCs w:val="28"/>
              </w:rPr>
            </w:pPr>
            <w:r w:rsidRPr="00444C1D">
              <w:rPr>
                <w:szCs w:val="28"/>
              </w:rPr>
              <w:t>«Рукоделие</w:t>
            </w:r>
            <w:proofErr w:type="gramStart"/>
            <w:r w:rsidRPr="00444C1D">
              <w:rPr>
                <w:szCs w:val="28"/>
              </w:rPr>
              <w:t>»</w:t>
            </w:r>
            <w:r>
              <w:rPr>
                <w:szCs w:val="28"/>
              </w:rPr>
              <w:t>Б</w:t>
            </w:r>
            <w:proofErr w:type="gramEnd"/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года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472" w:type="dxa"/>
          </w:tcPr>
          <w:p w:rsidR="003F716B" w:rsidRPr="00444C1D" w:rsidRDefault="003F716B" w:rsidP="00F07FB8">
            <w:pPr>
              <w:pStyle w:val="11"/>
              <w:ind w:left="0"/>
              <w:rPr>
                <w:szCs w:val="28"/>
              </w:rPr>
            </w:pPr>
            <w:r w:rsidRPr="00444C1D">
              <w:rPr>
                <w:szCs w:val="28"/>
              </w:rPr>
              <w:t xml:space="preserve">«Рукоделие. </w:t>
            </w:r>
            <w:proofErr w:type="spellStart"/>
            <w:r w:rsidRPr="00444C1D">
              <w:rPr>
                <w:szCs w:val="28"/>
              </w:rPr>
              <w:t>Бисероплетение</w:t>
            </w:r>
            <w:proofErr w:type="spellEnd"/>
            <w:r w:rsidRPr="00444C1D">
              <w:rPr>
                <w:szCs w:val="28"/>
              </w:rPr>
              <w:t>»</w:t>
            </w:r>
            <w:r>
              <w:rPr>
                <w:szCs w:val="28"/>
              </w:rPr>
              <w:t xml:space="preserve"> Б</w:t>
            </w:r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472" w:type="dxa"/>
          </w:tcPr>
          <w:p w:rsidR="003F716B" w:rsidRPr="00444C1D" w:rsidRDefault="003F716B" w:rsidP="00F07FB8">
            <w:pPr>
              <w:pStyle w:val="11"/>
              <w:ind w:left="0"/>
              <w:rPr>
                <w:szCs w:val="28"/>
              </w:rPr>
            </w:pPr>
            <w:r>
              <w:rPr>
                <w:szCs w:val="28"/>
              </w:rPr>
              <w:t>«Бусинка»</w:t>
            </w:r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года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472" w:type="dxa"/>
          </w:tcPr>
          <w:p w:rsidR="003F716B" w:rsidRPr="00444C1D" w:rsidRDefault="003F716B" w:rsidP="00F07FB8">
            <w:pPr>
              <w:pStyle w:val="11"/>
              <w:ind w:left="-14"/>
              <w:rPr>
                <w:szCs w:val="28"/>
              </w:rPr>
            </w:pPr>
            <w:r w:rsidRPr="00444C1D">
              <w:rPr>
                <w:szCs w:val="28"/>
              </w:rPr>
              <w:t>«Бисерная фантазия</w:t>
            </w:r>
            <w:proofErr w:type="gramStart"/>
            <w:r w:rsidRPr="00444C1D">
              <w:rPr>
                <w:szCs w:val="28"/>
              </w:rPr>
              <w:t>»</w:t>
            </w:r>
            <w:r>
              <w:rPr>
                <w:szCs w:val="28"/>
              </w:rPr>
              <w:t>Б</w:t>
            </w:r>
            <w:proofErr w:type="gramEnd"/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года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472" w:type="dxa"/>
          </w:tcPr>
          <w:p w:rsidR="003F716B" w:rsidRPr="00444C1D" w:rsidRDefault="003F716B" w:rsidP="00F07FB8">
            <w:pPr>
              <w:pStyle w:val="11"/>
              <w:ind w:left="-15" w:firstLine="15"/>
              <w:rPr>
                <w:szCs w:val="28"/>
              </w:rPr>
            </w:pPr>
            <w:r w:rsidRPr="00444C1D">
              <w:rPr>
                <w:szCs w:val="28"/>
              </w:rPr>
              <w:t>«Текстильное моделирование и декорирование</w:t>
            </w:r>
            <w:proofErr w:type="gramStart"/>
            <w:r w:rsidRPr="00444C1D">
              <w:rPr>
                <w:szCs w:val="28"/>
              </w:rPr>
              <w:t>»</w:t>
            </w:r>
            <w:r>
              <w:rPr>
                <w:szCs w:val="28"/>
              </w:rPr>
              <w:t>Б</w:t>
            </w:r>
            <w:proofErr w:type="gramEnd"/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года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472" w:type="dxa"/>
          </w:tcPr>
          <w:p w:rsidR="003F716B" w:rsidRPr="00444C1D" w:rsidRDefault="003F716B" w:rsidP="00F07FB8">
            <w:pPr>
              <w:pStyle w:val="11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«Мастерим бумажный мир»</w:t>
            </w:r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472" w:type="dxa"/>
          </w:tcPr>
          <w:p w:rsidR="003F716B" w:rsidRDefault="003F716B" w:rsidP="00F07FB8">
            <w:pPr>
              <w:pStyle w:val="11"/>
              <w:ind w:left="0" w:hanging="15"/>
              <w:rPr>
                <w:szCs w:val="28"/>
              </w:rPr>
            </w:pPr>
            <w:r>
              <w:rPr>
                <w:szCs w:val="28"/>
              </w:rPr>
              <w:t>«Мастерская лепки»</w:t>
            </w:r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472" w:type="dxa"/>
          </w:tcPr>
          <w:p w:rsidR="003F716B" w:rsidRDefault="003F716B" w:rsidP="00F07FB8">
            <w:pPr>
              <w:pStyle w:val="11"/>
              <w:ind w:left="0"/>
              <w:rPr>
                <w:szCs w:val="28"/>
              </w:rPr>
            </w:pPr>
            <w:r>
              <w:rPr>
                <w:szCs w:val="28"/>
              </w:rPr>
              <w:t>«Основы театрального искусства»</w:t>
            </w:r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года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472" w:type="dxa"/>
          </w:tcPr>
          <w:p w:rsidR="003F716B" w:rsidRDefault="003F716B" w:rsidP="00F07FB8">
            <w:pPr>
              <w:pStyle w:val="11"/>
              <w:ind w:left="0"/>
              <w:rPr>
                <w:szCs w:val="28"/>
              </w:rPr>
            </w:pPr>
            <w:r>
              <w:rPr>
                <w:szCs w:val="28"/>
              </w:rPr>
              <w:t>«Театр юного актера»</w:t>
            </w:r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года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472" w:type="dxa"/>
          </w:tcPr>
          <w:p w:rsidR="003F716B" w:rsidRDefault="003F716B" w:rsidP="00F07FB8">
            <w:pPr>
              <w:pStyle w:val="11"/>
              <w:ind w:left="0"/>
              <w:rPr>
                <w:szCs w:val="28"/>
              </w:rPr>
            </w:pPr>
            <w:r>
              <w:rPr>
                <w:szCs w:val="28"/>
              </w:rPr>
              <w:t>«Эстрадный вокал»</w:t>
            </w:r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года</w:t>
            </w:r>
          </w:p>
        </w:tc>
      </w:tr>
      <w:tr w:rsidR="003F716B" w:rsidRPr="00D579E2" w:rsidTr="00F07FB8">
        <w:tc>
          <w:tcPr>
            <w:tcW w:w="899" w:type="dxa"/>
            <w:gridSpan w:val="2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472" w:type="dxa"/>
          </w:tcPr>
          <w:p w:rsidR="003F716B" w:rsidRDefault="003F716B" w:rsidP="00F07FB8">
            <w:pPr>
              <w:pStyle w:val="11"/>
              <w:ind w:left="0"/>
              <w:rPr>
                <w:szCs w:val="28"/>
              </w:rPr>
            </w:pPr>
            <w:r>
              <w:rPr>
                <w:szCs w:val="28"/>
              </w:rPr>
              <w:t>«Природа и творчество»</w:t>
            </w:r>
          </w:p>
        </w:tc>
        <w:tc>
          <w:tcPr>
            <w:tcW w:w="2630" w:type="dxa"/>
            <w:gridSpan w:val="2"/>
          </w:tcPr>
          <w:p w:rsidR="003F716B" w:rsidRDefault="003F716B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3F716B" w:rsidRDefault="000C703E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6F3A56" w:rsidRPr="00D579E2" w:rsidTr="00F07FB8">
        <w:trPr>
          <w:trHeight w:val="246"/>
        </w:trPr>
        <w:tc>
          <w:tcPr>
            <w:tcW w:w="9746" w:type="dxa"/>
            <w:gridSpan w:val="6"/>
            <w:shd w:val="clear" w:color="auto" w:fill="FF6600"/>
          </w:tcPr>
          <w:p w:rsidR="006F3A56" w:rsidRPr="00F07FB8" w:rsidRDefault="006F3A56" w:rsidP="00994435">
            <w:pPr>
              <w:jc w:val="center"/>
              <w:rPr>
                <w:rFonts w:cs="Times New Roman"/>
                <w:szCs w:val="28"/>
              </w:rPr>
            </w:pPr>
            <w:r w:rsidRPr="00F07FB8">
              <w:rPr>
                <w:rFonts w:cs="Times New Roman"/>
                <w:szCs w:val="28"/>
              </w:rPr>
              <w:t>Социально – педагогическая направленность</w:t>
            </w:r>
          </w:p>
        </w:tc>
      </w:tr>
      <w:tr w:rsidR="00994435" w:rsidRPr="00D579E2" w:rsidTr="00F07FB8">
        <w:trPr>
          <w:trHeight w:val="246"/>
        </w:trPr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2" w:type="dxa"/>
          </w:tcPr>
          <w:p w:rsidR="00994435" w:rsidRPr="007852E3" w:rsidRDefault="007852E3" w:rsidP="00994435">
            <w:pPr>
              <w:pStyle w:val="11"/>
              <w:ind w:left="34"/>
              <w:rPr>
                <w:szCs w:val="28"/>
              </w:rPr>
            </w:pPr>
            <w:r w:rsidRPr="007852E3">
              <w:rPr>
                <w:szCs w:val="28"/>
              </w:rPr>
              <w:t>«Школа лидерства»</w:t>
            </w:r>
          </w:p>
        </w:tc>
        <w:tc>
          <w:tcPr>
            <w:tcW w:w="2630" w:type="dxa"/>
            <w:gridSpan w:val="2"/>
          </w:tcPr>
          <w:p w:rsidR="00994435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7852E3" w:rsidRPr="00D579E2" w:rsidTr="00F07FB8">
        <w:trPr>
          <w:trHeight w:val="246"/>
        </w:trPr>
        <w:tc>
          <w:tcPr>
            <w:tcW w:w="899" w:type="dxa"/>
            <w:gridSpan w:val="2"/>
          </w:tcPr>
          <w:p w:rsidR="007852E3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2" w:type="dxa"/>
          </w:tcPr>
          <w:p w:rsidR="007852E3" w:rsidRPr="007852E3" w:rsidRDefault="007852E3" w:rsidP="00994435">
            <w:pPr>
              <w:pStyle w:val="11"/>
              <w:ind w:left="34"/>
              <w:rPr>
                <w:szCs w:val="28"/>
              </w:rPr>
            </w:pPr>
            <w:r w:rsidRPr="007852E3">
              <w:rPr>
                <w:szCs w:val="28"/>
              </w:rPr>
              <w:t>«Основы журналистики»</w:t>
            </w:r>
          </w:p>
        </w:tc>
        <w:tc>
          <w:tcPr>
            <w:tcW w:w="2630" w:type="dxa"/>
            <w:gridSpan w:val="2"/>
          </w:tcPr>
          <w:p w:rsidR="007852E3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7852E3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rPr>
          <w:trHeight w:val="246"/>
        </w:trPr>
        <w:tc>
          <w:tcPr>
            <w:tcW w:w="899" w:type="dxa"/>
            <w:gridSpan w:val="2"/>
          </w:tcPr>
          <w:p w:rsidR="00994435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72" w:type="dxa"/>
          </w:tcPr>
          <w:p w:rsidR="00994435" w:rsidRPr="007852E3" w:rsidRDefault="007852E3" w:rsidP="00994435">
            <w:pPr>
              <w:pStyle w:val="11"/>
              <w:ind w:left="34"/>
              <w:rPr>
                <w:szCs w:val="28"/>
              </w:rPr>
            </w:pPr>
            <w:r w:rsidRPr="007852E3">
              <w:rPr>
                <w:szCs w:val="28"/>
              </w:rPr>
              <w:t>«Юные друзья полиции»</w:t>
            </w:r>
          </w:p>
        </w:tc>
        <w:tc>
          <w:tcPr>
            <w:tcW w:w="2630" w:type="dxa"/>
            <w:gridSpan w:val="2"/>
          </w:tcPr>
          <w:p w:rsidR="00994435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7852E3" w:rsidRPr="00D579E2" w:rsidTr="00F07FB8">
        <w:trPr>
          <w:trHeight w:val="246"/>
        </w:trPr>
        <w:tc>
          <w:tcPr>
            <w:tcW w:w="899" w:type="dxa"/>
            <w:gridSpan w:val="2"/>
          </w:tcPr>
          <w:p w:rsidR="007852E3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2" w:type="dxa"/>
          </w:tcPr>
          <w:p w:rsidR="007852E3" w:rsidRPr="007852E3" w:rsidRDefault="007852E3" w:rsidP="00994435">
            <w:pPr>
              <w:pStyle w:val="11"/>
              <w:ind w:left="34"/>
              <w:rPr>
                <w:szCs w:val="28"/>
              </w:rPr>
            </w:pPr>
            <w:r w:rsidRPr="007852E3">
              <w:rPr>
                <w:szCs w:val="28"/>
              </w:rPr>
              <w:t>«</w:t>
            </w:r>
            <w:proofErr w:type="spellStart"/>
            <w:r w:rsidRPr="007852E3">
              <w:rPr>
                <w:szCs w:val="28"/>
              </w:rPr>
              <w:t>ПодростОК</w:t>
            </w:r>
            <w:proofErr w:type="spellEnd"/>
            <w:r w:rsidRPr="007852E3">
              <w:rPr>
                <w:szCs w:val="28"/>
              </w:rPr>
              <w:t>»</w:t>
            </w:r>
          </w:p>
        </w:tc>
        <w:tc>
          <w:tcPr>
            <w:tcW w:w="2630" w:type="dxa"/>
            <w:gridSpan w:val="2"/>
          </w:tcPr>
          <w:p w:rsidR="007852E3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7852E3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994435" w:rsidRPr="00D579E2" w:rsidTr="00F07FB8">
        <w:trPr>
          <w:trHeight w:val="246"/>
        </w:trPr>
        <w:tc>
          <w:tcPr>
            <w:tcW w:w="899" w:type="dxa"/>
            <w:gridSpan w:val="2"/>
          </w:tcPr>
          <w:p w:rsidR="00994435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2" w:type="dxa"/>
          </w:tcPr>
          <w:p w:rsidR="00994435" w:rsidRPr="007852E3" w:rsidRDefault="007852E3" w:rsidP="00994435">
            <w:pPr>
              <w:pStyle w:val="11"/>
              <w:ind w:left="34"/>
              <w:rPr>
                <w:szCs w:val="28"/>
              </w:rPr>
            </w:pPr>
            <w:r w:rsidRPr="007852E3">
              <w:rPr>
                <w:szCs w:val="28"/>
              </w:rPr>
              <w:t>«Школа лидерства»</w:t>
            </w:r>
          </w:p>
        </w:tc>
        <w:tc>
          <w:tcPr>
            <w:tcW w:w="2630" w:type="dxa"/>
            <w:gridSpan w:val="2"/>
          </w:tcPr>
          <w:p w:rsidR="00994435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D579E2">
              <w:rPr>
                <w:rFonts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852E3" w:rsidRPr="00D579E2" w:rsidTr="00F07FB8">
        <w:trPr>
          <w:trHeight w:val="246"/>
        </w:trPr>
        <w:tc>
          <w:tcPr>
            <w:tcW w:w="899" w:type="dxa"/>
            <w:gridSpan w:val="2"/>
          </w:tcPr>
          <w:p w:rsidR="007852E3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72" w:type="dxa"/>
          </w:tcPr>
          <w:p w:rsidR="007852E3" w:rsidRPr="007852E3" w:rsidRDefault="007852E3" w:rsidP="00994435">
            <w:pPr>
              <w:pStyle w:val="11"/>
              <w:ind w:left="34"/>
              <w:rPr>
                <w:szCs w:val="28"/>
              </w:rPr>
            </w:pPr>
            <w:r w:rsidRPr="007852E3">
              <w:rPr>
                <w:szCs w:val="28"/>
              </w:rPr>
              <w:t>«Основы журналистики»</w:t>
            </w:r>
          </w:p>
        </w:tc>
        <w:tc>
          <w:tcPr>
            <w:tcW w:w="2630" w:type="dxa"/>
            <w:gridSpan w:val="2"/>
          </w:tcPr>
          <w:p w:rsidR="007852E3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7852E3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года</w:t>
            </w:r>
          </w:p>
        </w:tc>
      </w:tr>
      <w:tr w:rsidR="00994435" w:rsidRPr="00D579E2" w:rsidTr="00F07FB8">
        <w:trPr>
          <w:trHeight w:val="246"/>
        </w:trPr>
        <w:tc>
          <w:tcPr>
            <w:tcW w:w="899" w:type="dxa"/>
            <w:gridSpan w:val="2"/>
          </w:tcPr>
          <w:p w:rsidR="00994435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72" w:type="dxa"/>
          </w:tcPr>
          <w:p w:rsidR="00994435" w:rsidRPr="007852E3" w:rsidRDefault="007852E3" w:rsidP="00994435">
            <w:pPr>
              <w:pStyle w:val="11"/>
              <w:ind w:left="34"/>
              <w:rPr>
                <w:szCs w:val="28"/>
              </w:rPr>
            </w:pPr>
            <w:r w:rsidRPr="007852E3">
              <w:rPr>
                <w:szCs w:val="28"/>
              </w:rPr>
              <w:t>«Игра, творчество, развитие»</w:t>
            </w:r>
          </w:p>
        </w:tc>
        <w:tc>
          <w:tcPr>
            <w:tcW w:w="2630" w:type="dxa"/>
            <w:gridSpan w:val="2"/>
          </w:tcPr>
          <w:p w:rsidR="00994435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D579E2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</w:p>
        </w:tc>
      </w:tr>
      <w:tr w:rsidR="006F3A56" w:rsidRPr="00D579E2" w:rsidTr="00F07FB8">
        <w:trPr>
          <w:trHeight w:val="246"/>
        </w:trPr>
        <w:tc>
          <w:tcPr>
            <w:tcW w:w="9746" w:type="dxa"/>
            <w:gridSpan w:val="6"/>
            <w:shd w:val="clear" w:color="auto" w:fill="CCC0D9" w:themeFill="accent4" w:themeFillTint="66"/>
          </w:tcPr>
          <w:p w:rsidR="006F3A56" w:rsidRPr="00F07FB8" w:rsidRDefault="006F3A56" w:rsidP="00994435">
            <w:pPr>
              <w:jc w:val="center"/>
              <w:rPr>
                <w:rFonts w:cs="Times New Roman"/>
                <w:b/>
                <w:szCs w:val="28"/>
              </w:rPr>
            </w:pPr>
            <w:r w:rsidRPr="00F07FB8">
              <w:rPr>
                <w:rFonts w:cs="Times New Roman"/>
                <w:b/>
                <w:szCs w:val="28"/>
              </w:rPr>
              <w:t>Естественнонаучная</w:t>
            </w:r>
          </w:p>
        </w:tc>
      </w:tr>
      <w:tr w:rsidR="00994435" w:rsidRPr="00D579E2" w:rsidTr="00F07FB8">
        <w:trPr>
          <w:trHeight w:val="246"/>
        </w:trPr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D579E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994435" w:rsidRPr="007852E3" w:rsidRDefault="007852E3" w:rsidP="00994435">
            <w:pPr>
              <w:pStyle w:val="11"/>
              <w:ind w:left="34"/>
              <w:rPr>
                <w:szCs w:val="28"/>
              </w:rPr>
            </w:pPr>
            <w:r w:rsidRPr="007852E3">
              <w:rPr>
                <w:szCs w:val="28"/>
              </w:rPr>
              <w:t>«Эврика+»</w:t>
            </w:r>
          </w:p>
        </w:tc>
        <w:tc>
          <w:tcPr>
            <w:tcW w:w="2630" w:type="dxa"/>
            <w:gridSpan w:val="2"/>
          </w:tcPr>
          <w:p w:rsidR="00994435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44C1D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852E3" w:rsidRPr="00D579E2" w:rsidTr="00F07FB8">
        <w:trPr>
          <w:trHeight w:val="246"/>
        </w:trPr>
        <w:tc>
          <w:tcPr>
            <w:tcW w:w="899" w:type="dxa"/>
            <w:gridSpan w:val="2"/>
          </w:tcPr>
          <w:p w:rsidR="007852E3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2" w:type="dxa"/>
          </w:tcPr>
          <w:p w:rsidR="007852E3" w:rsidRPr="007852E3" w:rsidRDefault="007852E3" w:rsidP="00994435">
            <w:pPr>
              <w:pStyle w:val="11"/>
              <w:ind w:left="34"/>
              <w:rPr>
                <w:szCs w:val="28"/>
              </w:rPr>
            </w:pPr>
            <w:r w:rsidRPr="007852E3">
              <w:rPr>
                <w:szCs w:val="28"/>
              </w:rPr>
              <w:t>«Эврика»</w:t>
            </w:r>
          </w:p>
        </w:tc>
        <w:tc>
          <w:tcPr>
            <w:tcW w:w="2630" w:type="dxa"/>
            <w:gridSpan w:val="2"/>
          </w:tcPr>
          <w:p w:rsidR="007852E3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16B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7852E3" w:rsidRPr="00D579E2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3 года</w:t>
            </w:r>
          </w:p>
        </w:tc>
      </w:tr>
      <w:tr w:rsidR="00994435" w:rsidRPr="00D579E2" w:rsidTr="00F07FB8">
        <w:trPr>
          <w:trHeight w:val="246"/>
        </w:trPr>
        <w:tc>
          <w:tcPr>
            <w:tcW w:w="9746" w:type="dxa"/>
            <w:gridSpan w:val="6"/>
            <w:shd w:val="clear" w:color="auto" w:fill="95B3D7" w:themeFill="accent1" w:themeFillTint="99"/>
          </w:tcPr>
          <w:p w:rsidR="00994435" w:rsidRPr="00F07FB8" w:rsidRDefault="00994435" w:rsidP="00994435">
            <w:pPr>
              <w:jc w:val="center"/>
              <w:rPr>
                <w:rFonts w:cs="Times New Roman"/>
                <w:b/>
                <w:szCs w:val="28"/>
              </w:rPr>
            </w:pPr>
            <w:r w:rsidRPr="00F07FB8">
              <w:rPr>
                <w:rFonts w:cs="Times New Roman"/>
                <w:b/>
                <w:szCs w:val="28"/>
              </w:rPr>
              <w:t>Техническая направленность</w:t>
            </w:r>
          </w:p>
        </w:tc>
      </w:tr>
      <w:tr w:rsidR="00994435" w:rsidRPr="00D579E2" w:rsidTr="00F07FB8">
        <w:trPr>
          <w:trHeight w:val="246"/>
        </w:trPr>
        <w:tc>
          <w:tcPr>
            <w:tcW w:w="851" w:type="dxa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</w:tcPr>
          <w:p w:rsidR="00994435" w:rsidRPr="00F07FB8" w:rsidRDefault="00994435" w:rsidP="00F07FB8">
            <w:pPr>
              <w:pStyle w:val="11"/>
              <w:ind w:left="34"/>
              <w:jc w:val="left"/>
              <w:rPr>
                <w:szCs w:val="28"/>
              </w:rPr>
            </w:pPr>
            <w:r w:rsidRPr="00F07FB8">
              <w:rPr>
                <w:szCs w:val="28"/>
              </w:rPr>
              <w:t xml:space="preserve">«Начальное техническое </w:t>
            </w:r>
            <w:r w:rsidR="007852E3" w:rsidRPr="00F07FB8">
              <w:rPr>
                <w:szCs w:val="28"/>
              </w:rPr>
              <w:t xml:space="preserve">моделирование и </w:t>
            </w:r>
            <w:r w:rsidRPr="00F07FB8">
              <w:rPr>
                <w:szCs w:val="28"/>
              </w:rPr>
              <w:t>конструирование»</w:t>
            </w:r>
          </w:p>
        </w:tc>
        <w:tc>
          <w:tcPr>
            <w:tcW w:w="2614" w:type="dxa"/>
          </w:tcPr>
          <w:p w:rsidR="00994435" w:rsidRPr="00F07FB8" w:rsidRDefault="00F07FB8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FB8">
              <w:rPr>
                <w:rFonts w:cs="Times New Roman"/>
                <w:sz w:val="24"/>
                <w:szCs w:val="24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F07FB8" w:rsidRDefault="007852E3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FB8">
              <w:rPr>
                <w:rFonts w:cs="Times New Roman"/>
                <w:b/>
                <w:sz w:val="24"/>
                <w:szCs w:val="24"/>
              </w:rPr>
              <w:t>1</w:t>
            </w:r>
            <w:r w:rsidR="00994435" w:rsidRPr="00F07FB8">
              <w:rPr>
                <w:rFonts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94435" w:rsidRPr="00D579E2" w:rsidTr="00F07FB8">
        <w:trPr>
          <w:trHeight w:val="246"/>
        </w:trPr>
        <w:tc>
          <w:tcPr>
            <w:tcW w:w="851" w:type="dxa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3"/>
          </w:tcPr>
          <w:p w:rsidR="00994435" w:rsidRPr="00F07FB8" w:rsidRDefault="00994435" w:rsidP="00F07FB8">
            <w:pPr>
              <w:pStyle w:val="11"/>
              <w:ind w:left="34"/>
              <w:jc w:val="left"/>
              <w:rPr>
                <w:szCs w:val="28"/>
              </w:rPr>
            </w:pPr>
            <w:r w:rsidRPr="00F07FB8">
              <w:rPr>
                <w:szCs w:val="28"/>
              </w:rPr>
              <w:t>«Начальное техническое моделирование и конструирование</w:t>
            </w:r>
            <w:proofErr w:type="gramStart"/>
            <w:r w:rsidRPr="00F07FB8">
              <w:rPr>
                <w:szCs w:val="28"/>
              </w:rPr>
              <w:t>»</w:t>
            </w:r>
            <w:r w:rsidR="00F07FB8" w:rsidRPr="00F07FB8">
              <w:rPr>
                <w:szCs w:val="28"/>
              </w:rPr>
              <w:t>Б</w:t>
            </w:r>
            <w:proofErr w:type="gramEnd"/>
          </w:p>
        </w:tc>
        <w:tc>
          <w:tcPr>
            <w:tcW w:w="2614" w:type="dxa"/>
          </w:tcPr>
          <w:p w:rsidR="00994435" w:rsidRPr="00F07FB8" w:rsidRDefault="00F07FB8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FB8">
              <w:rPr>
                <w:rFonts w:cs="Times New Roman"/>
                <w:sz w:val="24"/>
                <w:szCs w:val="24"/>
              </w:rPr>
              <w:t>бюджетная</w:t>
            </w:r>
          </w:p>
        </w:tc>
        <w:tc>
          <w:tcPr>
            <w:tcW w:w="1745" w:type="dxa"/>
          </w:tcPr>
          <w:p w:rsidR="00994435" w:rsidRPr="00F07FB8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FB8">
              <w:rPr>
                <w:rFonts w:cs="Times New Roman"/>
                <w:b/>
                <w:sz w:val="24"/>
                <w:szCs w:val="24"/>
              </w:rPr>
              <w:t>2 года</w:t>
            </w:r>
          </w:p>
        </w:tc>
      </w:tr>
      <w:tr w:rsidR="006F3A56" w:rsidRPr="00D579E2" w:rsidTr="00F07FB8">
        <w:trPr>
          <w:trHeight w:val="246"/>
        </w:trPr>
        <w:tc>
          <w:tcPr>
            <w:tcW w:w="9746" w:type="dxa"/>
            <w:gridSpan w:val="6"/>
            <w:shd w:val="clear" w:color="auto" w:fill="FFFF00"/>
          </w:tcPr>
          <w:p w:rsidR="006F3A56" w:rsidRPr="00F07FB8" w:rsidRDefault="006F3A56" w:rsidP="00994435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F07FB8">
              <w:rPr>
                <w:rFonts w:cs="Times New Roman"/>
                <w:b/>
                <w:szCs w:val="28"/>
              </w:rPr>
              <w:t>Физкультурно</w:t>
            </w:r>
            <w:proofErr w:type="spellEnd"/>
            <w:r w:rsidRPr="00F07FB8">
              <w:rPr>
                <w:rFonts w:cs="Times New Roman"/>
                <w:b/>
                <w:szCs w:val="28"/>
              </w:rPr>
              <w:t xml:space="preserve"> - спортивная</w:t>
            </w:r>
          </w:p>
        </w:tc>
      </w:tr>
      <w:tr w:rsidR="00994435" w:rsidRPr="00D579E2" w:rsidTr="00F07FB8">
        <w:trPr>
          <w:trHeight w:val="246"/>
        </w:trPr>
        <w:tc>
          <w:tcPr>
            <w:tcW w:w="899" w:type="dxa"/>
            <w:gridSpan w:val="2"/>
          </w:tcPr>
          <w:p w:rsidR="00994435" w:rsidRPr="00D579E2" w:rsidRDefault="00994435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2" w:type="dxa"/>
          </w:tcPr>
          <w:p w:rsidR="00994435" w:rsidRPr="00F07FB8" w:rsidRDefault="00994435" w:rsidP="00994435">
            <w:pPr>
              <w:pStyle w:val="11"/>
              <w:ind w:left="34"/>
              <w:rPr>
                <w:szCs w:val="28"/>
              </w:rPr>
            </w:pPr>
            <w:r w:rsidRPr="00F07FB8">
              <w:rPr>
                <w:szCs w:val="28"/>
              </w:rPr>
              <w:t>«Волейбол»</w:t>
            </w:r>
          </w:p>
        </w:tc>
        <w:tc>
          <w:tcPr>
            <w:tcW w:w="2630" w:type="dxa"/>
            <w:gridSpan w:val="2"/>
          </w:tcPr>
          <w:p w:rsidR="00994435" w:rsidRPr="00F07FB8" w:rsidRDefault="00F07FB8" w:rsidP="00994435">
            <w:pPr>
              <w:jc w:val="center"/>
              <w:rPr>
                <w:rFonts w:cs="Times New Roman"/>
                <w:b/>
                <w:szCs w:val="28"/>
              </w:rPr>
            </w:pPr>
            <w:r w:rsidRPr="00F07FB8">
              <w:rPr>
                <w:rFonts w:cs="Times New Roman"/>
                <w:szCs w:val="28"/>
              </w:rPr>
              <w:t>сертифицированная</w:t>
            </w:r>
          </w:p>
        </w:tc>
        <w:tc>
          <w:tcPr>
            <w:tcW w:w="1745" w:type="dxa"/>
          </w:tcPr>
          <w:p w:rsidR="00994435" w:rsidRPr="00D579E2" w:rsidRDefault="00F07FB8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год</w:t>
            </w:r>
          </w:p>
        </w:tc>
      </w:tr>
      <w:tr w:rsidR="00D40982" w:rsidRPr="00D579E2" w:rsidTr="00D40982">
        <w:trPr>
          <w:trHeight w:val="246"/>
        </w:trPr>
        <w:tc>
          <w:tcPr>
            <w:tcW w:w="899" w:type="dxa"/>
            <w:gridSpan w:val="2"/>
          </w:tcPr>
          <w:p w:rsidR="00D40982" w:rsidRPr="00F07FB8" w:rsidRDefault="00D40982" w:rsidP="009944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7FB8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847" w:type="dxa"/>
            <w:gridSpan w:val="4"/>
          </w:tcPr>
          <w:p w:rsidR="00D40982" w:rsidRPr="00D40982" w:rsidRDefault="00D40982" w:rsidP="00D40982">
            <w:pPr>
              <w:rPr>
                <w:rFonts w:cs="Times New Roman"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D40982">
              <w:rPr>
                <w:szCs w:val="28"/>
              </w:rPr>
              <w:t>42 программы (19 программ СП, 23 Б)</w:t>
            </w:r>
          </w:p>
        </w:tc>
      </w:tr>
    </w:tbl>
    <w:p w:rsidR="00576B65" w:rsidRDefault="006F3A56" w:rsidP="008F3D1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i/>
          <w:color w:val="002060"/>
          <w:sz w:val="24"/>
          <w:szCs w:val="24"/>
        </w:rPr>
        <w:tab/>
      </w:r>
      <w:r w:rsidR="00D40982" w:rsidRPr="00D40982">
        <w:rPr>
          <w:rFonts w:cs="Times New Roman"/>
          <w:szCs w:val="28"/>
        </w:rPr>
        <w:t xml:space="preserve">В 2019 году </w:t>
      </w:r>
      <w:r w:rsidR="001223B4">
        <w:rPr>
          <w:rFonts w:cs="Times New Roman"/>
          <w:szCs w:val="28"/>
        </w:rPr>
        <w:t xml:space="preserve">содержание </w:t>
      </w:r>
      <w:r w:rsidR="00D40982" w:rsidRPr="00D40982">
        <w:rPr>
          <w:rFonts w:cs="Times New Roman"/>
          <w:szCs w:val="28"/>
        </w:rPr>
        <w:t>все</w:t>
      </w:r>
      <w:r w:rsidR="001223B4">
        <w:rPr>
          <w:rFonts w:cs="Times New Roman"/>
          <w:szCs w:val="28"/>
        </w:rPr>
        <w:t>х</w:t>
      </w:r>
      <w:r w:rsidR="00F367AF">
        <w:rPr>
          <w:rFonts w:cs="Times New Roman"/>
          <w:szCs w:val="28"/>
        </w:rPr>
        <w:t xml:space="preserve"> программ</w:t>
      </w:r>
      <w:r w:rsidR="001223B4">
        <w:rPr>
          <w:rFonts w:cs="Times New Roman"/>
          <w:szCs w:val="28"/>
        </w:rPr>
        <w:t xml:space="preserve"> было</w:t>
      </w:r>
      <w:r w:rsidR="00D40982" w:rsidRPr="00D40982">
        <w:rPr>
          <w:rFonts w:cs="Times New Roman"/>
          <w:szCs w:val="28"/>
        </w:rPr>
        <w:t xml:space="preserve"> </w:t>
      </w:r>
      <w:r w:rsidR="001223B4">
        <w:rPr>
          <w:rFonts w:cs="Times New Roman"/>
          <w:szCs w:val="28"/>
        </w:rPr>
        <w:t>переработано, обновлено</w:t>
      </w:r>
      <w:r w:rsidR="00D40982">
        <w:rPr>
          <w:rFonts w:cs="Times New Roman"/>
          <w:szCs w:val="28"/>
        </w:rPr>
        <w:t xml:space="preserve"> и </w:t>
      </w:r>
      <w:r w:rsidR="00D40982" w:rsidRPr="00D40982">
        <w:rPr>
          <w:rFonts w:cs="Times New Roman"/>
          <w:szCs w:val="28"/>
        </w:rPr>
        <w:t xml:space="preserve"> </w:t>
      </w:r>
      <w:r w:rsidR="001223B4">
        <w:rPr>
          <w:rFonts w:cs="Times New Roman"/>
          <w:szCs w:val="28"/>
        </w:rPr>
        <w:t>дополнено</w:t>
      </w:r>
      <w:r w:rsidR="00D40982">
        <w:rPr>
          <w:rFonts w:cs="Times New Roman"/>
          <w:szCs w:val="28"/>
        </w:rPr>
        <w:t xml:space="preserve"> с учетом развития науки, культуры и социальной сферы. Все программы обеспечены методическим сопровождением.</w:t>
      </w:r>
      <w:r w:rsidR="00D40982" w:rsidRPr="00D40982">
        <w:t xml:space="preserve"> </w:t>
      </w:r>
      <w:proofErr w:type="spellStart"/>
      <w:r w:rsidR="00D40982">
        <w:t>Учебно</w:t>
      </w:r>
      <w:proofErr w:type="spellEnd"/>
      <w:r w:rsidR="00D40982">
        <w:t xml:space="preserve"> – методические комплексы к дополнительным общеобразовательным общеразвивающим программам были пополнены лекционными, дидактическими материалами, мультимедийными презентациями по </w:t>
      </w:r>
      <w:r w:rsidR="00D40982">
        <w:lastRenderedPageBreak/>
        <w:t>разделам и темам дополнительных общеобразовательных программ, что позволяло педагогам вести обучение на современном уровне.</w:t>
      </w:r>
    </w:p>
    <w:p w:rsidR="004654D8" w:rsidRPr="006406A6" w:rsidRDefault="004654D8" w:rsidP="006406A6">
      <w:pPr>
        <w:spacing w:after="0" w:line="24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Формами организации </w:t>
      </w:r>
      <w:proofErr w:type="spellStart"/>
      <w:r>
        <w:rPr>
          <w:rFonts w:eastAsia="Calibri"/>
          <w:szCs w:val="28"/>
        </w:rPr>
        <w:t>учебно</w:t>
      </w:r>
      <w:proofErr w:type="spellEnd"/>
      <w:r>
        <w:rPr>
          <w:rFonts w:eastAsia="Calibri"/>
          <w:szCs w:val="28"/>
        </w:rPr>
        <w:t xml:space="preserve"> - воспитательного процесса являлись практические и теоретические занятия. А также были организованы </w:t>
      </w:r>
      <w:r w:rsidRPr="0062124C">
        <w:rPr>
          <w:rFonts w:eastAsia="Calibri"/>
          <w:b/>
          <w:szCs w:val="28"/>
        </w:rPr>
        <w:t>экскурсии,</w:t>
      </w:r>
      <w:r>
        <w:rPr>
          <w:rFonts w:eastAsia="Calibri"/>
          <w:szCs w:val="28"/>
        </w:rPr>
        <w:t xml:space="preserve"> участие учащихся в </w:t>
      </w:r>
      <w:r w:rsidRPr="0062124C">
        <w:rPr>
          <w:rFonts w:eastAsia="Calibri"/>
          <w:b/>
          <w:szCs w:val="28"/>
        </w:rPr>
        <w:t>областных профильных сменах</w:t>
      </w:r>
      <w:r>
        <w:rPr>
          <w:rFonts w:eastAsia="Calibri"/>
          <w:szCs w:val="28"/>
        </w:rPr>
        <w:t xml:space="preserve">: «Академия детского движения», «Форум ассоциации ДОО </w:t>
      </w:r>
      <w:proofErr w:type="gramStart"/>
      <w:r>
        <w:rPr>
          <w:rFonts w:eastAsia="Calibri"/>
          <w:szCs w:val="28"/>
        </w:rPr>
        <w:t>КО</w:t>
      </w:r>
      <w:proofErr w:type="gramEnd"/>
      <w:r>
        <w:rPr>
          <w:rFonts w:eastAsia="Calibri"/>
          <w:szCs w:val="28"/>
        </w:rPr>
        <w:t xml:space="preserve"> «Молодежь – 42» (учащиеся клуба «Лидер»), «Молодые ветра» (учащиеся клуба «Тропинка»), «Вместе за безопасность дорожного движения» (учащиеся клуба «</w:t>
      </w:r>
      <w:proofErr w:type="spellStart"/>
      <w:r>
        <w:rPr>
          <w:rFonts w:eastAsia="Calibri"/>
          <w:szCs w:val="28"/>
        </w:rPr>
        <w:t>ПодростОК</w:t>
      </w:r>
      <w:proofErr w:type="spellEnd"/>
      <w:r>
        <w:rPr>
          <w:rFonts w:eastAsia="Calibri"/>
          <w:szCs w:val="28"/>
        </w:rPr>
        <w:t xml:space="preserve">»), «Юные друзья полиции» (объединение ЮДП), </w:t>
      </w:r>
      <w:r w:rsidRPr="0062124C">
        <w:rPr>
          <w:rFonts w:eastAsia="Calibri"/>
          <w:b/>
          <w:szCs w:val="28"/>
        </w:rPr>
        <w:t>мероприятиях разного уровня</w:t>
      </w:r>
      <w:r w:rsidRPr="0062124C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 xml:space="preserve">фестивалях, акциях, выставках, конкурсах, научно – практических конференциях. </w:t>
      </w:r>
    </w:p>
    <w:p w:rsidR="002563D5" w:rsidRPr="008F3D11" w:rsidRDefault="00F367AF" w:rsidP="002563D5">
      <w:pPr>
        <w:pStyle w:val="a8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Состав</w:t>
      </w:r>
      <w:r w:rsidR="00644850" w:rsidRPr="00E105A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 учащихся и структура контингента</w:t>
      </w:r>
    </w:p>
    <w:p w:rsidR="00B349F1" w:rsidRPr="008F3D11" w:rsidRDefault="00FA518C" w:rsidP="00B349F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cs="Times New Roman"/>
          <w:sz w:val="24"/>
          <w:szCs w:val="24"/>
        </w:rPr>
        <w:tab/>
      </w:r>
      <w:r w:rsidR="00F367AF" w:rsidRPr="00F367AF">
        <w:rPr>
          <w:rFonts w:cs="Times New Roman"/>
          <w:szCs w:val="28"/>
        </w:rPr>
        <w:t>В 2019 году в МБУ ДО «ДДТ» обучались</w:t>
      </w:r>
      <w:r w:rsidR="00F367AF">
        <w:rPr>
          <w:rFonts w:cs="Times New Roman"/>
          <w:szCs w:val="28"/>
        </w:rPr>
        <w:t xml:space="preserve"> 1150 учащихся.</w:t>
      </w:r>
      <w:r w:rsidR="00F367AF" w:rsidRPr="00F367AF">
        <w:rPr>
          <w:rFonts w:cs="Times New Roman"/>
          <w:szCs w:val="28"/>
        </w:rPr>
        <w:t xml:space="preserve"> </w:t>
      </w:r>
      <w:r w:rsidR="00A46CCE" w:rsidRPr="00FA518C">
        <w:rPr>
          <w:rFonts w:cs="Times New Roman"/>
          <w:szCs w:val="28"/>
        </w:rPr>
        <w:t xml:space="preserve">Прием учащихся </w:t>
      </w:r>
      <w:r w:rsidR="005A18C9">
        <w:rPr>
          <w:rFonts w:cs="Times New Roman"/>
          <w:szCs w:val="28"/>
        </w:rPr>
        <w:t xml:space="preserve">на обучение </w:t>
      </w:r>
      <w:r w:rsidR="003E5160">
        <w:rPr>
          <w:rFonts w:cs="Times New Roman"/>
          <w:szCs w:val="28"/>
        </w:rPr>
        <w:t>проходил</w:t>
      </w:r>
      <w:r w:rsidR="00A46CCE" w:rsidRPr="00FA518C">
        <w:rPr>
          <w:rFonts w:cs="Times New Roman"/>
          <w:szCs w:val="28"/>
        </w:rPr>
        <w:t xml:space="preserve"> </w:t>
      </w:r>
      <w:r w:rsidR="00A46CCE">
        <w:rPr>
          <w:rFonts w:cs="Times New Roman"/>
          <w:szCs w:val="28"/>
        </w:rPr>
        <w:t>согласно «Правилам приема учащихся в МБУ ДО «ДДТ» и</w:t>
      </w:r>
      <w:r w:rsidR="00A46CCE" w:rsidRPr="00FA518C">
        <w:rPr>
          <w:rFonts w:cs="Times New Roman"/>
          <w:szCs w:val="28"/>
        </w:rPr>
        <w:t xml:space="preserve"> свободного выбор</w:t>
      </w:r>
      <w:r w:rsidR="00A46CCE">
        <w:rPr>
          <w:rFonts w:cs="Times New Roman"/>
          <w:szCs w:val="28"/>
        </w:rPr>
        <w:t xml:space="preserve">а ими </w:t>
      </w:r>
      <w:r w:rsidR="00A46CCE" w:rsidRPr="00FA518C">
        <w:rPr>
          <w:rFonts w:cs="Times New Roman"/>
          <w:szCs w:val="28"/>
        </w:rPr>
        <w:t>об</w:t>
      </w:r>
      <w:r w:rsidR="00A46CCE">
        <w:rPr>
          <w:rFonts w:cs="Times New Roman"/>
          <w:szCs w:val="28"/>
        </w:rPr>
        <w:t>щеобразовательной</w:t>
      </w:r>
      <w:r w:rsidR="00A46CCE" w:rsidRPr="00FA518C">
        <w:rPr>
          <w:rFonts w:cs="Times New Roman"/>
          <w:szCs w:val="28"/>
        </w:rPr>
        <w:t xml:space="preserve"> программ</w:t>
      </w:r>
      <w:r w:rsidR="00A46CCE">
        <w:rPr>
          <w:rFonts w:cs="Times New Roman"/>
          <w:szCs w:val="28"/>
        </w:rPr>
        <w:t>ы</w:t>
      </w:r>
      <w:r w:rsidR="00A46CCE" w:rsidRPr="00FA518C">
        <w:rPr>
          <w:rFonts w:cs="Times New Roman"/>
          <w:szCs w:val="28"/>
        </w:rPr>
        <w:t>.</w:t>
      </w:r>
    </w:p>
    <w:p w:rsidR="00395222" w:rsidRPr="00F367AF" w:rsidRDefault="00EC5328" w:rsidP="00F367A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95222" w:rsidRPr="003B573D">
        <w:rPr>
          <w:i/>
          <w:sz w:val="24"/>
          <w:szCs w:val="24"/>
        </w:rPr>
        <w:t>Таблица №</w:t>
      </w:r>
      <w:r w:rsidR="008A0B9E">
        <w:rPr>
          <w:i/>
          <w:sz w:val="24"/>
          <w:szCs w:val="24"/>
        </w:rPr>
        <w:t>3</w:t>
      </w:r>
      <w:r w:rsidR="005B30C1" w:rsidRPr="003B573D">
        <w:rPr>
          <w:i/>
          <w:sz w:val="24"/>
          <w:szCs w:val="24"/>
        </w:rPr>
        <w:t xml:space="preserve"> </w:t>
      </w:r>
      <w:r w:rsidR="00395222" w:rsidRPr="003B573D">
        <w:rPr>
          <w:b/>
          <w:i/>
          <w:sz w:val="24"/>
          <w:szCs w:val="24"/>
        </w:rPr>
        <w:t>«Количество учащихся по месту осуществления</w:t>
      </w:r>
      <w:r w:rsidR="00F367AF">
        <w:rPr>
          <w:rFonts w:cs="Times New Roman"/>
          <w:szCs w:val="28"/>
        </w:rPr>
        <w:t xml:space="preserve"> </w:t>
      </w:r>
      <w:r w:rsidR="00395222" w:rsidRPr="003B573D">
        <w:rPr>
          <w:b/>
          <w:i/>
          <w:sz w:val="24"/>
          <w:szCs w:val="24"/>
        </w:rPr>
        <w:t>образовательной деятельности»</w:t>
      </w:r>
    </w:p>
    <w:tbl>
      <w:tblPr>
        <w:tblStyle w:val="a5"/>
        <w:tblW w:w="9214" w:type="dxa"/>
        <w:jc w:val="center"/>
        <w:tblLook w:val="04A0"/>
      </w:tblPr>
      <w:tblGrid>
        <w:gridCol w:w="2207"/>
        <w:gridCol w:w="1583"/>
        <w:gridCol w:w="1827"/>
        <w:gridCol w:w="1895"/>
        <w:gridCol w:w="1702"/>
      </w:tblGrid>
      <w:tr w:rsidR="0060506A" w:rsidRPr="00F2245C" w:rsidTr="00655DBE">
        <w:trPr>
          <w:trHeight w:val="713"/>
          <w:jc w:val="center"/>
        </w:trPr>
        <w:tc>
          <w:tcPr>
            <w:tcW w:w="1843" w:type="dxa"/>
            <w:shd w:val="clear" w:color="auto" w:fill="auto"/>
          </w:tcPr>
          <w:p w:rsidR="0060506A" w:rsidRDefault="0060506A" w:rsidP="00F51A7C">
            <w:pPr>
              <w:pStyle w:val="11"/>
              <w:jc w:val="center"/>
              <w:rPr>
                <w:sz w:val="24"/>
              </w:rPr>
            </w:pPr>
            <w:r w:rsidRPr="00107D97">
              <w:rPr>
                <w:sz w:val="24"/>
              </w:rPr>
              <w:t>Место проведения</w:t>
            </w:r>
          </w:p>
          <w:p w:rsidR="0060506A" w:rsidRPr="00107D97" w:rsidRDefault="0060506A" w:rsidP="00F51A7C">
            <w:pPr>
              <w:pStyle w:val="11"/>
              <w:jc w:val="center"/>
              <w:rPr>
                <w:sz w:val="24"/>
              </w:rPr>
            </w:pPr>
            <w:r w:rsidRPr="00107D97">
              <w:rPr>
                <w:sz w:val="24"/>
              </w:rPr>
              <w:t>занятий</w:t>
            </w:r>
          </w:p>
        </w:tc>
        <w:tc>
          <w:tcPr>
            <w:tcW w:w="1559" w:type="dxa"/>
            <w:shd w:val="clear" w:color="auto" w:fill="auto"/>
          </w:tcPr>
          <w:p w:rsidR="0060506A" w:rsidRPr="00107D97" w:rsidRDefault="0060506A" w:rsidP="0060506A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Всего: </w:t>
            </w:r>
          </w:p>
        </w:tc>
        <w:tc>
          <w:tcPr>
            <w:tcW w:w="1985" w:type="dxa"/>
            <w:shd w:val="clear" w:color="auto" w:fill="auto"/>
          </w:tcPr>
          <w:p w:rsidR="0060506A" w:rsidRDefault="0060506A" w:rsidP="007B3282">
            <w:pPr>
              <w:pStyle w:val="11"/>
              <w:ind w:left="-5"/>
              <w:rPr>
                <w:sz w:val="24"/>
              </w:rPr>
            </w:pPr>
            <w:r>
              <w:rPr>
                <w:sz w:val="24"/>
              </w:rPr>
              <w:t>Здание по</w:t>
            </w:r>
          </w:p>
          <w:p w:rsidR="0060506A" w:rsidRPr="001B1C24" w:rsidRDefault="0060506A" w:rsidP="007B3282">
            <w:pPr>
              <w:pStyle w:val="11"/>
              <w:ind w:left="-5" w:firstLine="5"/>
              <w:rPr>
                <w:sz w:val="24"/>
              </w:rPr>
            </w:pPr>
            <w:r>
              <w:rPr>
                <w:sz w:val="24"/>
              </w:rPr>
              <w:t>ул. Мира, 6</w:t>
            </w:r>
          </w:p>
        </w:tc>
        <w:tc>
          <w:tcPr>
            <w:tcW w:w="1984" w:type="dxa"/>
            <w:shd w:val="clear" w:color="auto" w:fill="auto"/>
          </w:tcPr>
          <w:p w:rsidR="0060506A" w:rsidRDefault="0060506A" w:rsidP="007B3282">
            <w:pPr>
              <w:pStyle w:val="11"/>
              <w:ind w:left="-35"/>
              <w:jc w:val="center"/>
              <w:rPr>
                <w:sz w:val="24"/>
              </w:rPr>
            </w:pPr>
            <w:r>
              <w:rPr>
                <w:sz w:val="24"/>
              </w:rPr>
              <w:t>Здание по</w:t>
            </w:r>
          </w:p>
          <w:p w:rsidR="0060506A" w:rsidRPr="001B1C24" w:rsidRDefault="0060506A" w:rsidP="007B3282">
            <w:pPr>
              <w:pStyle w:val="11"/>
              <w:ind w:left="-35" w:firstLine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     </w:t>
            </w:r>
            <w:proofErr w:type="spellStart"/>
            <w:r>
              <w:rPr>
                <w:sz w:val="24"/>
              </w:rPr>
              <w:t>Гурьевская</w:t>
            </w:r>
            <w:proofErr w:type="spellEnd"/>
            <w:r>
              <w:rPr>
                <w:sz w:val="24"/>
              </w:rPr>
              <w:t>, 9</w:t>
            </w:r>
          </w:p>
        </w:tc>
        <w:tc>
          <w:tcPr>
            <w:tcW w:w="1843" w:type="dxa"/>
            <w:shd w:val="clear" w:color="auto" w:fill="auto"/>
          </w:tcPr>
          <w:p w:rsidR="0060506A" w:rsidRPr="001B1C24" w:rsidRDefault="0060506A" w:rsidP="007B3282">
            <w:pPr>
              <w:pStyle w:val="11"/>
              <w:ind w:left="-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ОУ </w:t>
            </w:r>
            <w:r w:rsidRPr="001B1C24">
              <w:rPr>
                <w:sz w:val="24"/>
              </w:rPr>
              <w:t>города</w:t>
            </w:r>
          </w:p>
        </w:tc>
      </w:tr>
      <w:tr w:rsidR="0060506A" w:rsidRPr="00F2245C" w:rsidTr="00655DBE">
        <w:trPr>
          <w:trHeight w:val="527"/>
          <w:jc w:val="center"/>
        </w:trPr>
        <w:tc>
          <w:tcPr>
            <w:tcW w:w="1843" w:type="dxa"/>
            <w:shd w:val="clear" w:color="auto" w:fill="DBE5F1" w:themeFill="accent1" w:themeFillTint="33"/>
          </w:tcPr>
          <w:p w:rsidR="0060506A" w:rsidRPr="00107D97" w:rsidRDefault="0060506A" w:rsidP="00F51A7C">
            <w:pPr>
              <w:pStyle w:val="11"/>
              <w:jc w:val="center"/>
              <w:rPr>
                <w:b/>
                <w:sz w:val="24"/>
              </w:rPr>
            </w:pPr>
            <w:r w:rsidRPr="00107D97">
              <w:rPr>
                <w:b/>
                <w:sz w:val="24"/>
              </w:rPr>
              <w:t>Количество учащихся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0506A" w:rsidRDefault="00EF6036" w:rsidP="0060506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1151</w:t>
            </w:r>
          </w:p>
          <w:p w:rsidR="0060506A" w:rsidRPr="00107D97" w:rsidRDefault="0060506A" w:rsidP="0060506A">
            <w:pPr>
              <w:pStyle w:val="11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60506A" w:rsidRPr="00107D97" w:rsidRDefault="00EF6036" w:rsidP="007B3282">
            <w:pPr>
              <w:pStyle w:val="11"/>
              <w:ind w:left="-5" w:firstLine="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0506A" w:rsidRPr="00107D97" w:rsidRDefault="00EF6036" w:rsidP="007B3282">
            <w:pPr>
              <w:pStyle w:val="11"/>
              <w:ind w:left="0" w:hanging="2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0506A" w:rsidRPr="00107D97" w:rsidRDefault="00EF6036" w:rsidP="00F51A7C">
            <w:pPr>
              <w:pStyle w:val="11"/>
              <w:ind w:left="0" w:hanging="3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171361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</w:p>
        </w:tc>
      </w:tr>
    </w:tbl>
    <w:p w:rsidR="00EF6036" w:rsidRPr="004654D8" w:rsidRDefault="00FA518C" w:rsidP="00465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FA518C">
        <w:rPr>
          <w:rFonts w:cs="Times New Roman"/>
          <w:szCs w:val="28"/>
        </w:rPr>
        <w:t xml:space="preserve">Возрастной состав учащихся, как правило, от пяти до восемнадцати лет, представлен в </w:t>
      </w:r>
      <w:r w:rsidRPr="00370801">
        <w:rPr>
          <w:rFonts w:cs="Times New Roman"/>
          <w:i/>
          <w:szCs w:val="28"/>
        </w:rPr>
        <w:t>таблице</w:t>
      </w:r>
      <w:r w:rsidR="00FA19A1" w:rsidRPr="00370801">
        <w:rPr>
          <w:rFonts w:cs="Times New Roman"/>
          <w:i/>
          <w:szCs w:val="28"/>
        </w:rPr>
        <w:t xml:space="preserve"> </w:t>
      </w:r>
      <w:r w:rsidR="00370801" w:rsidRPr="00370801">
        <w:rPr>
          <w:rFonts w:cs="Times New Roman"/>
          <w:i/>
          <w:szCs w:val="28"/>
        </w:rPr>
        <w:t>№3</w:t>
      </w:r>
      <w:r w:rsidR="00370801">
        <w:rPr>
          <w:rFonts w:cs="Times New Roman"/>
          <w:szCs w:val="28"/>
        </w:rPr>
        <w:t xml:space="preserve"> </w:t>
      </w:r>
      <w:r w:rsidR="00FA19A1">
        <w:rPr>
          <w:rFonts w:cs="Times New Roman"/>
          <w:szCs w:val="28"/>
        </w:rPr>
        <w:t>«Возрастной состав</w:t>
      </w:r>
      <w:r w:rsidR="00C154F2">
        <w:rPr>
          <w:rFonts w:cs="Times New Roman"/>
          <w:szCs w:val="28"/>
        </w:rPr>
        <w:t xml:space="preserve"> учащихся».</w:t>
      </w:r>
    </w:p>
    <w:p w:rsidR="00FA518C" w:rsidRPr="003B573D" w:rsidRDefault="00FA518C" w:rsidP="00A31AF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B573D">
        <w:rPr>
          <w:rFonts w:cs="Times New Roman"/>
          <w:i/>
          <w:iCs/>
          <w:sz w:val="24"/>
          <w:szCs w:val="24"/>
        </w:rPr>
        <w:t xml:space="preserve">Таблица </w:t>
      </w:r>
      <w:r w:rsidR="002B1C87" w:rsidRPr="003B573D">
        <w:rPr>
          <w:rFonts w:cs="Times New Roman"/>
          <w:i/>
          <w:iCs/>
          <w:sz w:val="24"/>
          <w:szCs w:val="24"/>
        </w:rPr>
        <w:t>№</w:t>
      </w:r>
      <w:r w:rsidR="008F3D11">
        <w:rPr>
          <w:rFonts w:cs="Times New Roman"/>
          <w:i/>
          <w:iCs/>
          <w:sz w:val="24"/>
          <w:szCs w:val="24"/>
        </w:rPr>
        <w:t>4</w:t>
      </w:r>
      <w:r w:rsidR="00B349F1" w:rsidRPr="003B573D">
        <w:rPr>
          <w:rFonts w:cs="Times New Roman"/>
          <w:i/>
          <w:iCs/>
          <w:sz w:val="24"/>
          <w:szCs w:val="24"/>
        </w:rPr>
        <w:t xml:space="preserve"> </w:t>
      </w:r>
      <w:r w:rsidR="00FA19A1" w:rsidRPr="003B573D">
        <w:rPr>
          <w:rFonts w:cs="Times New Roman"/>
          <w:sz w:val="24"/>
          <w:szCs w:val="24"/>
        </w:rPr>
        <w:t>«</w:t>
      </w:r>
      <w:r w:rsidR="00FA19A1" w:rsidRPr="003B573D">
        <w:rPr>
          <w:rFonts w:cs="Times New Roman"/>
          <w:b/>
          <w:i/>
          <w:sz w:val="24"/>
          <w:szCs w:val="24"/>
        </w:rPr>
        <w:t>Возрастной состав учащихся»</w:t>
      </w:r>
    </w:p>
    <w:tbl>
      <w:tblPr>
        <w:tblStyle w:val="a5"/>
        <w:tblpPr w:leftFromText="180" w:rightFromText="180" w:vertAnchor="text" w:horzAnchor="margin" w:tblpXSpec="center" w:tblpY="67"/>
        <w:tblW w:w="8682" w:type="dxa"/>
        <w:tblLook w:val="04A0"/>
      </w:tblPr>
      <w:tblGrid>
        <w:gridCol w:w="1304"/>
        <w:gridCol w:w="836"/>
        <w:gridCol w:w="989"/>
        <w:gridCol w:w="1133"/>
        <w:gridCol w:w="1544"/>
        <w:gridCol w:w="1545"/>
        <w:gridCol w:w="1331"/>
      </w:tblGrid>
      <w:tr w:rsidR="00FA518C" w:rsidTr="00655DBE">
        <w:tc>
          <w:tcPr>
            <w:tcW w:w="1304" w:type="dxa"/>
            <w:vMerge w:val="restart"/>
            <w:shd w:val="clear" w:color="auto" w:fill="auto"/>
          </w:tcPr>
          <w:p w:rsidR="00FA518C" w:rsidRPr="00C92D19" w:rsidRDefault="00FA518C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D19">
              <w:rPr>
                <w:rFonts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FA518C" w:rsidRPr="00710D67" w:rsidRDefault="00FA518C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0D67">
              <w:rPr>
                <w:rFonts w:cs="Times New Roman"/>
                <w:b/>
                <w:sz w:val="24"/>
                <w:szCs w:val="24"/>
              </w:rPr>
              <w:t>Кол-во детей по пол</w:t>
            </w:r>
            <w:r>
              <w:rPr>
                <w:rFonts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553" w:type="dxa"/>
            <w:gridSpan w:val="4"/>
            <w:shd w:val="clear" w:color="auto" w:fill="auto"/>
          </w:tcPr>
          <w:p w:rsidR="00FA518C" w:rsidRPr="00710D67" w:rsidRDefault="00FA518C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</w:t>
            </w:r>
            <w:r w:rsidRPr="00710D67">
              <w:rPr>
                <w:rFonts w:cs="Times New Roman"/>
                <w:b/>
                <w:sz w:val="24"/>
                <w:szCs w:val="24"/>
              </w:rPr>
              <w:t>во детей по возрасту</w:t>
            </w:r>
          </w:p>
        </w:tc>
      </w:tr>
      <w:tr w:rsidR="00CD3D02" w:rsidTr="00655DBE">
        <w:tc>
          <w:tcPr>
            <w:tcW w:w="1304" w:type="dxa"/>
            <w:vMerge/>
            <w:shd w:val="clear" w:color="auto" w:fill="auto"/>
          </w:tcPr>
          <w:p w:rsidR="00FA518C" w:rsidRPr="00D32E3D" w:rsidRDefault="00FA518C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A518C" w:rsidRPr="00D32E3D" w:rsidRDefault="00FA518C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2E3D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989" w:type="dxa"/>
          </w:tcPr>
          <w:p w:rsidR="00FA518C" w:rsidRPr="00D32E3D" w:rsidRDefault="00FA518C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2E3D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FA518C" w:rsidRDefault="00FA518C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FA518C" w:rsidRPr="00D32E3D" w:rsidRDefault="00FA19A1" w:rsidP="003952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(5-6 лет)</w:t>
            </w:r>
          </w:p>
        </w:tc>
        <w:tc>
          <w:tcPr>
            <w:tcW w:w="1544" w:type="dxa"/>
          </w:tcPr>
          <w:p w:rsidR="00FA518C" w:rsidRDefault="00FA518C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FA19A1" w:rsidRPr="00D32E3D" w:rsidRDefault="00FA19A1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(7-10 лет)</w:t>
            </w:r>
          </w:p>
        </w:tc>
        <w:tc>
          <w:tcPr>
            <w:tcW w:w="1545" w:type="dxa"/>
          </w:tcPr>
          <w:p w:rsidR="00FA518C" w:rsidRDefault="00FA518C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FA19A1" w:rsidRPr="00D32E3D" w:rsidRDefault="00FA19A1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(11-14 лет)</w:t>
            </w:r>
          </w:p>
        </w:tc>
        <w:tc>
          <w:tcPr>
            <w:tcW w:w="1331" w:type="dxa"/>
          </w:tcPr>
          <w:p w:rsidR="00FA518C" w:rsidRDefault="00FA518C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FA19A1" w:rsidRPr="00D32E3D" w:rsidRDefault="00FA19A1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(16-18 лет)</w:t>
            </w:r>
          </w:p>
        </w:tc>
      </w:tr>
      <w:tr w:rsidR="00CD3D02" w:rsidTr="00655DBE">
        <w:tc>
          <w:tcPr>
            <w:tcW w:w="1304" w:type="dxa"/>
            <w:shd w:val="clear" w:color="auto" w:fill="DBE5F1" w:themeFill="accent1" w:themeFillTint="33"/>
          </w:tcPr>
          <w:p w:rsidR="00FA518C" w:rsidRPr="00234EDE" w:rsidRDefault="00EF6036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1151</w:t>
            </w:r>
          </w:p>
        </w:tc>
        <w:tc>
          <w:tcPr>
            <w:tcW w:w="836" w:type="dxa"/>
            <w:shd w:val="clear" w:color="auto" w:fill="DBE5F1" w:themeFill="accent1" w:themeFillTint="33"/>
          </w:tcPr>
          <w:p w:rsidR="00FA518C" w:rsidRPr="00655DBE" w:rsidRDefault="00EF6036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989" w:type="dxa"/>
            <w:shd w:val="clear" w:color="auto" w:fill="DBE5F1" w:themeFill="accent1" w:themeFillTint="33"/>
          </w:tcPr>
          <w:p w:rsidR="00FA518C" w:rsidRPr="00655DBE" w:rsidRDefault="00EF6036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A518C" w:rsidRPr="00655DBE" w:rsidRDefault="00644756" w:rsidP="006447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1544" w:type="dxa"/>
            <w:shd w:val="clear" w:color="auto" w:fill="DBE5F1" w:themeFill="accent1" w:themeFillTint="33"/>
          </w:tcPr>
          <w:p w:rsidR="00FA518C" w:rsidRPr="00655DBE" w:rsidRDefault="00644756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1545" w:type="dxa"/>
            <w:shd w:val="clear" w:color="auto" w:fill="DBE5F1" w:themeFill="accent1" w:themeFillTint="33"/>
          </w:tcPr>
          <w:p w:rsidR="00FA518C" w:rsidRPr="00655DBE" w:rsidRDefault="00FA518C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55DBE">
              <w:rPr>
                <w:rFonts w:cs="Times New Roman"/>
                <w:b/>
                <w:sz w:val="24"/>
                <w:szCs w:val="24"/>
              </w:rPr>
              <w:t>2</w:t>
            </w:r>
            <w:r w:rsidR="00644756"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FA518C" w:rsidRPr="00655DBE" w:rsidRDefault="00644756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94</w:t>
            </w:r>
          </w:p>
        </w:tc>
      </w:tr>
      <w:tr w:rsidR="00CD3D02" w:rsidTr="00952759">
        <w:trPr>
          <w:trHeight w:val="140"/>
        </w:trPr>
        <w:tc>
          <w:tcPr>
            <w:tcW w:w="1304" w:type="dxa"/>
          </w:tcPr>
          <w:p w:rsidR="00FA518C" w:rsidRPr="008B6A5B" w:rsidRDefault="00FA518C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A518C" w:rsidRPr="008B6A5B" w:rsidRDefault="00EF6036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66,9</w:t>
            </w:r>
            <w:r w:rsidR="00FA518C" w:rsidRPr="008B6A5B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FA518C" w:rsidRPr="008B6A5B" w:rsidRDefault="00EF6036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33,1</w:t>
            </w:r>
            <w:r w:rsidR="00FA518C" w:rsidRPr="008B6A5B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FA518C" w:rsidRPr="008B6A5B" w:rsidRDefault="00FA518C" w:rsidP="00395222">
            <w:pPr>
              <w:tabs>
                <w:tab w:val="left" w:pos="260"/>
                <w:tab w:val="center" w:pos="38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  <w:t>3</w:t>
            </w:r>
            <w:r w:rsidR="00644756">
              <w:rPr>
                <w:rFonts w:cs="Times New Roman"/>
                <w:sz w:val="24"/>
                <w:szCs w:val="24"/>
              </w:rPr>
              <w:t>3,8</w:t>
            </w: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44" w:type="dxa"/>
          </w:tcPr>
          <w:p w:rsidR="00FA518C" w:rsidRPr="008B6A5B" w:rsidRDefault="00171361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  <w:r w:rsidR="00644756">
              <w:rPr>
                <w:rFonts w:cs="Times New Roman"/>
                <w:sz w:val="24"/>
                <w:szCs w:val="24"/>
              </w:rPr>
              <w:t>,3</w:t>
            </w:r>
            <w:r w:rsidR="00FA518C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45" w:type="dxa"/>
          </w:tcPr>
          <w:p w:rsidR="00FA518C" w:rsidRPr="008B6A5B" w:rsidRDefault="00171361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FA518C">
              <w:rPr>
                <w:rFonts w:cs="Times New Roman"/>
                <w:sz w:val="24"/>
                <w:szCs w:val="24"/>
              </w:rPr>
              <w:t>,</w:t>
            </w:r>
            <w:r w:rsidR="00644756">
              <w:rPr>
                <w:rFonts w:cs="Times New Roman"/>
                <w:sz w:val="24"/>
                <w:szCs w:val="24"/>
              </w:rPr>
              <w:t>8</w:t>
            </w:r>
            <w:r w:rsidR="00FA518C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31" w:type="dxa"/>
          </w:tcPr>
          <w:p w:rsidR="00470B57" w:rsidRPr="008B6A5B" w:rsidRDefault="00644756" w:rsidP="009527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8,2</w:t>
            </w:r>
            <w:r w:rsidR="00FA518C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721B35" w:rsidRDefault="005A18C9" w:rsidP="00AA1E4F">
      <w:pPr>
        <w:pStyle w:val="a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21B35" w:rsidRPr="007529FA" w:rsidRDefault="008F3D11" w:rsidP="00721B35">
      <w:pPr>
        <w:spacing w:after="0" w:line="240" w:lineRule="auto"/>
        <w:jc w:val="right"/>
        <w:rPr>
          <w:rFonts w:cs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>Таблица №5</w:t>
      </w:r>
      <w:r w:rsidR="00721B35" w:rsidRPr="007529FA">
        <w:rPr>
          <w:i/>
          <w:sz w:val="24"/>
          <w:szCs w:val="24"/>
        </w:rPr>
        <w:t xml:space="preserve"> «</w:t>
      </w:r>
      <w:r w:rsidR="00721B35" w:rsidRPr="007529FA">
        <w:rPr>
          <w:rFonts w:cs="Times New Roman"/>
          <w:b/>
          <w:i/>
          <w:sz w:val="24"/>
          <w:szCs w:val="24"/>
        </w:rPr>
        <w:t>Количество учащихся по направленностям»</w:t>
      </w:r>
      <w:r w:rsidR="00721B35" w:rsidRPr="007529FA">
        <w:rPr>
          <w:i/>
          <w:sz w:val="24"/>
          <w:szCs w:val="24"/>
        </w:rPr>
        <w:t xml:space="preserve">                            </w:t>
      </w:r>
    </w:p>
    <w:tbl>
      <w:tblPr>
        <w:tblStyle w:val="a5"/>
        <w:tblW w:w="9471" w:type="dxa"/>
        <w:tblInd w:w="108" w:type="dxa"/>
        <w:tblLayout w:type="fixed"/>
        <w:tblLook w:val="04A0"/>
      </w:tblPr>
      <w:tblGrid>
        <w:gridCol w:w="884"/>
        <w:gridCol w:w="709"/>
        <w:gridCol w:w="1559"/>
        <w:gridCol w:w="1985"/>
        <w:gridCol w:w="1559"/>
        <w:gridCol w:w="1276"/>
        <w:gridCol w:w="1499"/>
      </w:tblGrid>
      <w:tr w:rsidR="00721B35" w:rsidTr="00A00419">
        <w:trPr>
          <w:trHeight w:val="267"/>
        </w:trPr>
        <w:tc>
          <w:tcPr>
            <w:tcW w:w="1593" w:type="dxa"/>
            <w:gridSpan w:val="2"/>
            <w:vMerge w:val="restart"/>
            <w:shd w:val="clear" w:color="auto" w:fill="auto"/>
          </w:tcPr>
          <w:p w:rsidR="00721B35" w:rsidRPr="0026400C" w:rsidRDefault="00721B35" w:rsidP="00A00419">
            <w:pPr>
              <w:rPr>
                <w:rFonts w:cs="Times New Roman"/>
                <w:sz w:val="22"/>
              </w:rPr>
            </w:pPr>
          </w:p>
          <w:p w:rsidR="00721B35" w:rsidRPr="0026400C" w:rsidRDefault="00721B35" w:rsidP="00A00419">
            <w:pPr>
              <w:jc w:val="center"/>
              <w:rPr>
                <w:rFonts w:cs="Times New Roman"/>
                <w:sz w:val="22"/>
              </w:rPr>
            </w:pPr>
            <w:r w:rsidRPr="00C03828">
              <w:rPr>
                <w:rFonts w:cs="Times New Roman"/>
                <w:b/>
                <w:sz w:val="22"/>
              </w:rPr>
              <w:t xml:space="preserve">Общее </w:t>
            </w:r>
            <w:r w:rsidRPr="0026400C">
              <w:rPr>
                <w:rFonts w:cs="Times New Roman"/>
                <w:sz w:val="22"/>
              </w:rPr>
              <w:t>количество групп,  учащихся</w:t>
            </w:r>
          </w:p>
        </w:tc>
        <w:tc>
          <w:tcPr>
            <w:tcW w:w="7878" w:type="dxa"/>
            <w:gridSpan w:val="5"/>
            <w:shd w:val="clear" w:color="auto" w:fill="auto"/>
          </w:tcPr>
          <w:p w:rsidR="00721B35" w:rsidRPr="0026400C" w:rsidRDefault="00721B35" w:rsidP="00A00419">
            <w:pPr>
              <w:jc w:val="center"/>
              <w:rPr>
                <w:rFonts w:cs="Times New Roman"/>
                <w:sz w:val="22"/>
              </w:rPr>
            </w:pPr>
            <w:r w:rsidRPr="0026400C">
              <w:rPr>
                <w:rFonts w:cs="Times New Roman"/>
                <w:sz w:val="22"/>
              </w:rPr>
              <w:t>Количество учащихся по направленностям</w:t>
            </w:r>
          </w:p>
        </w:tc>
      </w:tr>
      <w:tr w:rsidR="00721B35" w:rsidTr="00A00419">
        <w:trPr>
          <w:cantSplit/>
          <w:trHeight w:val="816"/>
        </w:trPr>
        <w:tc>
          <w:tcPr>
            <w:tcW w:w="15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1B35" w:rsidRPr="0026400C" w:rsidRDefault="00721B35" w:rsidP="00A00419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B35" w:rsidRPr="0026400C" w:rsidRDefault="00721B35" w:rsidP="00A00419">
            <w:pPr>
              <w:rPr>
                <w:rFonts w:cs="Times New Roman"/>
                <w:sz w:val="22"/>
              </w:rPr>
            </w:pPr>
            <w:r w:rsidRPr="0026400C">
              <w:rPr>
                <w:rFonts w:cs="Times New Roman"/>
                <w:sz w:val="22"/>
              </w:rPr>
              <w:t xml:space="preserve"> </w:t>
            </w:r>
          </w:p>
          <w:p w:rsidR="00721B35" w:rsidRPr="0026400C" w:rsidRDefault="00721B35" w:rsidP="00A00419">
            <w:pPr>
              <w:jc w:val="center"/>
              <w:rPr>
                <w:rFonts w:cs="Times New Roman"/>
                <w:b/>
                <w:sz w:val="22"/>
              </w:rPr>
            </w:pPr>
            <w:r w:rsidRPr="0026400C">
              <w:rPr>
                <w:rFonts w:cs="Times New Roman"/>
                <w:b/>
                <w:sz w:val="22"/>
              </w:rPr>
              <w:t>Художественная</w:t>
            </w:r>
          </w:p>
          <w:p w:rsidR="00721B35" w:rsidRPr="0026400C" w:rsidRDefault="00721B35" w:rsidP="00A00419">
            <w:pPr>
              <w:tabs>
                <w:tab w:val="left" w:pos="2118"/>
              </w:tabs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1B35" w:rsidRPr="0026400C" w:rsidRDefault="00721B35" w:rsidP="00A00419">
            <w:pPr>
              <w:jc w:val="center"/>
              <w:rPr>
                <w:rFonts w:cs="Times New Roman"/>
                <w:sz w:val="22"/>
              </w:rPr>
            </w:pPr>
            <w:r w:rsidRPr="0026400C">
              <w:rPr>
                <w:rFonts w:cs="Times New Roman"/>
                <w:sz w:val="22"/>
              </w:rPr>
              <w:t xml:space="preserve">  </w:t>
            </w:r>
          </w:p>
          <w:p w:rsidR="00721B35" w:rsidRPr="0026400C" w:rsidRDefault="00721B35" w:rsidP="00A00419">
            <w:pPr>
              <w:jc w:val="center"/>
              <w:rPr>
                <w:rFonts w:cs="Times New Roman"/>
                <w:b/>
                <w:sz w:val="22"/>
              </w:rPr>
            </w:pPr>
            <w:r w:rsidRPr="0026400C">
              <w:rPr>
                <w:rFonts w:cs="Times New Roman"/>
                <w:b/>
                <w:sz w:val="22"/>
              </w:rPr>
              <w:t>Социально-педагогическая</w:t>
            </w:r>
          </w:p>
          <w:p w:rsidR="00721B35" w:rsidRPr="0026400C" w:rsidRDefault="00721B35" w:rsidP="00A004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B35" w:rsidRPr="0026400C" w:rsidRDefault="00721B35" w:rsidP="00A00419">
            <w:pPr>
              <w:jc w:val="center"/>
              <w:rPr>
                <w:rFonts w:cs="Times New Roman"/>
                <w:sz w:val="22"/>
              </w:rPr>
            </w:pPr>
          </w:p>
          <w:p w:rsidR="00721B35" w:rsidRPr="0026400C" w:rsidRDefault="00721B35" w:rsidP="00A00419">
            <w:pPr>
              <w:jc w:val="center"/>
              <w:rPr>
                <w:rFonts w:cs="Times New Roman"/>
                <w:b/>
                <w:sz w:val="22"/>
              </w:rPr>
            </w:pPr>
            <w:r w:rsidRPr="0026400C">
              <w:rPr>
                <w:rFonts w:cs="Times New Roman"/>
                <w:b/>
                <w:sz w:val="22"/>
              </w:rPr>
              <w:t xml:space="preserve">Естественнонаучная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1B35" w:rsidRPr="0026400C" w:rsidRDefault="00721B35" w:rsidP="00A00419">
            <w:pPr>
              <w:jc w:val="center"/>
              <w:rPr>
                <w:rFonts w:cs="Times New Roman"/>
                <w:sz w:val="22"/>
              </w:rPr>
            </w:pPr>
          </w:p>
          <w:p w:rsidR="00721B35" w:rsidRPr="0026400C" w:rsidRDefault="00721B35" w:rsidP="00A00419">
            <w:pPr>
              <w:jc w:val="center"/>
              <w:rPr>
                <w:rFonts w:cs="Times New Roman"/>
                <w:b/>
                <w:sz w:val="22"/>
              </w:rPr>
            </w:pPr>
            <w:r w:rsidRPr="0026400C">
              <w:rPr>
                <w:rFonts w:cs="Times New Roman"/>
                <w:b/>
                <w:sz w:val="22"/>
              </w:rPr>
              <w:t>Техническая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21B35" w:rsidRPr="0026400C" w:rsidRDefault="00721B35" w:rsidP="00A00419">
            <w:pPr>
              <w:rPr>
                <w:rFonts w:cs="Times New Roman"/>
                <w:b/>
                <w:sz w:val="22"/>
              </w:rPr>
            </w:pPr>
          </w:p>
          <w:p w:rsidR="00721B35" w:rsidRPr="0026400C" w:rsidRDefault="00721B35" w:rsidP="00A00419">
            <w:pPr>
              <w:jc w:val="center"/>
              <w:rPr>
                <w:rFonts w:cs="Times New Roman"/>
                <w:b/>
                <w:sz w:val="22"/>
              </w:rPr>
            </w:pPr>
            <w:r w:rsidRPr="0026400C">
              <w:rPr>
                <w:rFonts w:cs="Times New Roman"/>
                <w:b/>
                <w:sz w:val="22"/>
              </w:rPr>
              <w:t>Физкультурно-спортивная</w:t>
            </w:r>
          </w:p>
        </w:tc>
      </w:tr>
      <w:tr w:rsidR="00721B35" w:rsidTr="00A00419">
        <w:trPr>
          <w:cantSplit/>
          <w:trHeight w:val="335"/>
        </w:trPr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721B35" w:rsidRPr="00D579E2" w:rsidRDefault="00721B35" w:rsidP="00A00419">
            <w:pPr>
              <w:rPr>
                <w:rFonts w:cs="Times New Roman"/>
                <w:sz w:val="24"/>
                <w:szCs w:val="24"/>
              </w:rPr>
            </w:pPr>
            <w:r w:rsidRPr="00D579E2">
              <w:rPr>
                <w:rFonts w:cs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21B35" w:rsidRPr="00D579E2" w:rsidRDefault="00721B35" w:rsidP="00A00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9</w:t>
            </w:r>
            <w:r w:rsidR="00EF603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1B35" w:rsidRPr="00D579E2" w:rsidRDefault="00721B35" w:rsidP="00A00419">
            <w:pPr>
              <w:tabs>
                <w:tab w:val="left" w:pos="211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579E2">
              <w:rPr>
                <w:rFonts w:cs="Times New Roman"/>
                <w:sz w:val="24"/>
                <w:szCs w:val="24"/>
              </w:rPr>
              <w:t>6</w:t>
            </w:r>
            <w:r w:rsidR="0096521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1B35" w:rsidRPr="00D579E2" w:rsidRDefault="0096521F" w:rsidP="00A00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1B35" w:rsidRPr="00D579E2" w:rsidRDefault="00721B35" w:rsidP="00A00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1B35" w:rsidRPr="00D579E2" w:rsidRDefault="0096521F" w:rsidP="006447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21B35" w:rsidRPr="00D579E2" w:rsidRDefault="0096521F" w:rsidP="00A00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21B35" w:rsidRPr="00C7735F" w:rsidTr="00A00419">
        <w:trPr>
          <w:trHeight w:val="306"/>
        </w:trPr>
        <w:tc>
          <w:tcPr>
            <w:tcW w:w="88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21B35" w:rsidRPr="00D579E2" w:rsidRDefault="00721B35" w:rsidP="00A00419">
            <w:pPr>
              <w:rPr>
                <w:rFonts w:cs="Times New Roman"/>
                <w:b/>
                <w:sz w:val="24"/>
                <w:szCs w:val="24"/>
              </w:rPr>
            </w:pPr>
            <w:r w:rsidRPr="00D579E2">
              <w:rPr>
                <w:rFonts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21B35" w:rsidRPr="00D579E2" w:rsidRDefault="00EF6036" w:rsidP="00A004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1151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21B35" w:rsidRPr="00D579E2" w:rsidRDefault="0096521F" w:rsidP="00A004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765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721B35" w:rsidRPr="00D579E2" w:rsidRDefault="0096521F" w:rsidP="00A004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21B35" w:rsidRPr="00D579E2" w:rsidRDefault="00721B35" w:rsidP="00A004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21B35" w:rsidRPr="00D579E2" w:rsidRDefault="00644756" w:rsidP="00A004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9" w:type="dxa"/>
            <w:shd w:val="clear" w:color="auto" w:fill="DBE5F1" w:themeFill="accent1" w:themeFillTint="33"/>
          </w:tcPr>
          <w:p w:rsidR="00721B35" w:rsidRPr="00D579E2" w:rsidRDefault="0096521F" w:rsidP="00A004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</w:tr>
      <w:tr w:rsidR="00721B35" w:rsidRPr="00C7735F" w:rsidTr="00A00419">
        <w:trPr>
          <w:trHeight w:val="267"/>
        </w:trPr>
        <w:tc>
          <w:tcPr>
            <w:tcW w:w="884" w:type="dxa"/>
          </w:tcPr>
          <w:p w:rsidR="00721B35" w:rsidRPr="00D579E2" w:rsidRDefault="00721B35" w:rsidP="00A004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1B35" w:rsidRPr="00D579E2" w:rsidRDefault="00721B35" w:rsidP="00A004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1B35" w:rsidRPr="00D579E2" w:rsidRDefault="0096521F" w:rsidP="00A00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66,5</w:t>
            </w:r>
            <w:r w:rsidR="00721B35" w:rsidRPr="00D579E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721B35" w:rsidRPr="00D579E2" w:rsidRDefault="0096521F" w:rsidP="00A00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20,3</w:t>
            </w:r>
            <w:r w:rsidR="00721B35" w:rsidRPr="00D579E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21B35" w:rsidRPr="00D579E2" w:rsidRDefault="0096521F" w:rsidP="00A00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</w:t>
            </w:r>
            <w:r w:rsidR="00721B35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21B35" w:rsidRPr="00D579E2" w:rsidRDefault="0096521F" w:rsidP="00A00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8,7</w:t>
            </w:r>
            <w:r w:rsidR="00721B35" w:rsidRPr="00D579E2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499" w:type="dxa"/>
          </w:tcPr>
          <w:p w:rsidR="00721B35" w:rsidRPr="00D579E2" w:rsidRDefault="0096521F" w:rsidP="00A00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2,1</w:t>
            </w:r>
            <w:r w:rsidR="00721B35" w:rsidRPr="00D579E2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721B35" w:rsidRDefault="00721B35" w:rsidP="00AA1E4F">
      <w:pPr>
        <w:pStyle w:val="a8"/>
        <w:rPr>
          <w:rFonts w:eastAsia="Times New Roman" w:cs="Times New Roman"/>
          <w:szCs w:val="28"/>
          <w:lang w:eastAsia="ru-RU"/>
        </w:rPr>
      </w:pPr>
    </w:p>
    <w:p w:rsidR="000309AA" w:rsidRPr="00772EB7" w:rsidRDefault="00245A15" w:rsidP="009340FA">
      <w:pPr>
        <w:pStyle w:val="a8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B7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r w:rsidRPr="00772EB7">
        <w:rPr>
          <w:rFonts w:ascii="Times New Roman" w:eastAsia="Calibri" w:hAnsi="Times New Roman" w:cs="Times New Roman"/>
          <w:i/>
          <w:sz w:val="28"/>
          <w:szCs w:val="28"/>
        </w:rPr>
        <w:t xml:space="preserve">таблицы № 3 </w:t>
      </w:r>
      <w:r w:rsidRPr="00772EB7">
        <w:rPr>
          <w:rFonts w:ascii="Times New Roman" w:eastAsia="Calibri" w:hAnsi="Times New Roman" w:cs="Times New Roman"/>
          <w:sz w:val="28"/>
          <w:szCs w:val="28"/>
        </w:rPr>
        <w:t xml:space="preserve">свидетельствуют о том, что </w:t>
      </w:r>
      <w:r w:rsidRPr="00772E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вовлечен</w:t>
      </w:r>
      <w:r w:rsidR="00370801" w:rsidRPr="00772E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объединения МБУ ДО «ДДТ»</w:t>
      </w:r>
      <w:r w:rsidR="000309AA" w:rsidRPr="00772E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217" w:rsidRPr="009340FA" w:rsidRDefault="00A70217" w:rsidP="00A7021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E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B61B6">
        <w:rPr>
          <w:rFonts w:ascii="Times New Roman" w:eastAsia="Calibri" w:hAnsi="Times New Roman" w:cs="Times New Roman"/>
          <w:sz w:val="28"/>
          <w:szCs w:val="28"/>
        </w:rPr>
        <w:t>у</w:t>
      </w:r>
      <w:r w:rsidRPr="007B61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начальных классов (</w:t>
      </w:r>
      <w:r w:rsidR="004810CA" w:rsidRPr="007B61B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A0B9E" w:rsidRPr="007B61B6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7B61B6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77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EB7">
        <w:rPr>
          <w:rFonts w:ascii="Times New Roman" w:eastAsia="Calibri" w:hAnsi="Times New Roman" w:cs="Times New Roman"/>
          <w:sz w:val="28"/>
          <w:szCs w:val="28"/>
        </w:rPr>
        <w:t xml:space="preserve">так как дополнительные общеобразовательные программы, предлагаемые МБУ ДО «ДДТ» отвечают </w:t>
      </w:r>
      <w:r w:rsidRPr="00772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интересам </w:t>
      </w:r>
      <w:r w:rsidR="00370801" w:rsidRPr="00772EB7">
        <w:rPr>
          <w:rFonts w:ascii="Times New Roman" w:eastAsia="Calibri" w:hAnsi="Times New Roman" w:cs="Times New Roman"/>
          <w:sz w:val="28"/>
          <w:szCs w:val="28"/>
        </w:rPr>
        <w:t xml:space="preserve">и запросам </w:t>
      </w:r>
      <w:r w:rsidRPr="00772EB7">
        <w:rPr>
          <w:rFonts w:ascii="Times New Roman" w:eastAsia="Calibri" w:hAnsi="Times New Roman" w:cs="Times New Roman"/>
          <w:sz w:val="28"/>
          <w:szCs w:val="28"/>
        </w:rPr>
        <w:t xml:space="preserve">учащихся данного возраста, а также многие родители младших школьников заинтересованы </w:t>
      </w:r>
      <w:r w:rsidRPr="00772EB7">
        <w:rPr>
          <w:rFonts w:ascii="Times New Roman" w:hAnsi="Times New Roman" w:cs="Times New Roman"/>
          <w:sz w:val="28"/>
          <w:szCs w:val="28"/>
        </w:rPr>
        <w:t>в занятости ребенка в свободное время</w:t>
      </w:r>
      <w:r w:rsidR="00E32247" w:rsidRPr="00772EB7">
        <w:rPr>
          <w:rFonts w:ascii="Times New Roman" w:hAnsi="Times New Roman" w:cs="Times New Roman"/>
          <w:sz w:val="28"/>
          <w:szCs w:val="28"/>
        </w:rPr>
        <w:t xml:space="preserve"> и вовлечение их в дополнительное образование</w:t>
      </w:r>
      <w:r w:rsidRPr="00772EB7">
        <w:rPr>
          <w:rFonts w:ascii="Times New Roman" w:hAnsi="Times New Roman" w:cs="Times New Roman"/>
          <w:sz w:val="28"/>
          <w:szCs w:val="28"/>
        </w:rPr>
        <w:t xml:space="preserve">. </w:t>
      </w:r>
      <w:r w:rsidRPr="00772E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09AA" w:rsidRPr="00772EB7" w:rsidRDefault="000309AA" w:rsidP="00AA1E4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6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(33,8</w:t>
      </w:r>
      <w:r w:rsidR="00245A15" w:rsidRPr="007B61B6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5B740A" w:rsidRPr="0077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 последние годы отмечается рост заинтересованности семей</w:t>
      </w:r>
      <w:r w:rsidR="009508AF" w:rsidRPr="0077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детей к об</w:t>
      </w:r>
      <w:r w:rsidR="006D68DD" w:rsidRPr="0077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учению в школе, </w:t>
      </w:r>
      <w:r w:rsidR="006D68DD" w:rsidRPr="00772EB7">
        <w:rPr>
          <w:rFonts w:ascii="Times New Roman" w:eastAsia="Calibri" w:hAnsi="Times New Roman" w:cs="Times New Roman"/>
          <w:sz w:val="28"/>
          <w:szCs w:val="28"/>
        </w:rPr>
        <w:t xml:space="preserve">развитии </w:t>
      </w:r>
      <w:r w:rsidR="00E32247" w:rsidRPr="00772EB7">
        <w:rPr>
          <w:rFonts w:ascii="Times New Roman" w:eastAsia="Calibri" w:hAnsi="Times New Roman" w:cs="Times New Roman"/>
          <w:sz w:val="28"/>
          <w:szCs w:val="28"/>
        </w:rPr>
        <w:t xml:space="preserve">у них </w:t>
      </w:r>
      <w:r w:rsidR="006D68DD" w:rsidRPr="00772EB7">
        <w:rPr>
          <w:rFonts w:ascii="Times New Roman" w:eastAsia="Calibri" w:hAnsi="Times New Roman" w:cs="Times New Roman"/>
          <w:sz w:val="28"/>
          <w:szCs w:val="28"/>
        </w:rPr>
        <w:t>творческой и познавательной активности, поэтому</w:t>
      </w:r>
      <w:r w:rsidR="006D68DD" w:rsidRPr="0077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15" w:rsidRPr="0077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</w:t>
      </w:r>
      <w:r w:rsidR="00245A15" w:rsidRPr="00772EB7">
        <w:rPr>
          <w:rFonts w:ascii="Times New Roman" w:eastAsia="Calibri" w:hAnsi="Times New Roman" w:cs="Times New Roman"/>
          <w:sz w:val="28"/>
          <w:szCs w:val="28"/>
        </w:rPr>
        <w:t>остаются востребованными занятия для дошкольников в ШРР «Умка» и</w:t>
      </w:r>
      <w:r w:rsidR="006D68DD" w:rsidRPr="00772EB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6D68DD" w:rsidRPr="00772EB7">
        <w:rPr>
          <w:rFonts w:ascii="Times New Roman" w:eastAsia="Calibri" w:hAnsi="Times New Roman" w:cs="Times New Roman"/>
          <w:sz w:val="28"/>
          <w:szCs w:val="28"/>
        </w:rPr>
        <w:t>Знайка</w:t>
      </w:r>
      <w:proofErr w:type="spellEnd"/>
      <w:r w:rsidR="006D68DD" w:rsidRPr="00772EB7">
        <w:rPr>
          <w:rFonts w:ascii="Times New Roman" w:eastAsia="Calibri" w:hAnsi="Times New Roman" w:cs="Times New Roman"/>
          <w:sz w:val="28"/>
          <w:szCs w:val="28"/>
        </w:rPr>
        <w:t>», а также</w:t>
      </w:r>
      <w:r w:rsidR="00245A15" w:rsidRPr="00772EB7">
        <w:rPr>
          <w:rFonts w:ascii="Times New Roman" w:eastAsia="Calibri" w:hAnsi="Times New Roman" w:cs="Times New Roman"/>
          <w:sz w:val="28"/>
          <w:szCs w:val="28"/>
        </w:rPr>
        <w:t xml:space="preserve"> работа творческих объединений на базе детских садов (изостудия «Радуга», «Бусинка», «Природа и творчество», «Бумажный мир»)</w:t>
      </w:r>
      <w:r w:rsidR="006D102A" w:rsidRPr="00772E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61B6">
        <w:rPr>
          <w:rFonts w:ascii="Times New Roman" w:eastAsia="Calibri" w:hAnsi="Times New Roman" w:cs="Times New Roman"/>
          <w:sz w:val="28"/>
          <w:szCs w:val="28"/>
        </w:rPr>
        <w:t>В 2019</w:t>
      </w:r>
      <w:r w:rsidR="005B740A" w:rsidRPr="00772EB7">
        <w:rPr>
          <w:rFonts w:ascii="Times New Roman" w:eastAsia="Calibri" w:hAnsi="Times New Roman" w:cs="Times New Roman"/>
          <w:sz w:val="28"/>
          <w:szCs w:val="28"/>
        </w:rPr>
        <w:t xml:space="preserve"> году на базе детских садов №17 и </w:t>
      </w:r>
      <w:r w:rsidR="0052423A" w:rsidRPr="00772EB7">
        <w:rPr>
          <w:rFonts w:ascii="Times New Roman" w:eastAsia="Calibri" w:hAnsi="Times New Roman" w:cs="Times New Roman"/>
          <w:sz w:val="28"/>
          <w:szCs w:val="28"/>
        </w:rPr>
        <w:t>27 открыты</w:t>
      </w:r>
      <w:r w:rsidR="005B740A" w:rsidRPr="00772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23A" w:rsidRPr="00772EB7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5B740A" w:rsidRPr="00772EB7"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="0052423A" w:rsidRPr="00772EB7">
        <w:rPr>
          <w:rFonts w:ascii="Times New Roman" w:eastAsia="Calibri" w:hAnsi="Times New Roman" w:cs="Times New Roman"/>
          <w:sz w:val="28"/>
          <w:szCs w:val="28"/>
        </w:rPr>
        <w:t>дошкольников, занимающихся по программе «Ритмика и хореография».</w:t>
      </w:r>
    </w:p>
    <w:p w:rsidR="00EB28C7" w:rsidRDefault="00704B06" w:rsidP="000271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52423A">
        <w:rPr>
          <w:rFonts w:eastAsia="Times New Roman" w:cs="Times New Roman"/>
          <w:szCs w:val="28"/>
          <w:lang w:eastAsia="ru-RU"/>
        </w:rPr>
        <w:t>Низкий процент</w:t>
      </w:r>
      <w:r w:rsidR="009D0FFC">
        <w:rPr>
          <w:rFonts w:eastAsia="Times New Roman" w:cs="Times New Roman"/>
          <w:szCs w:val="28"/>
          <w:lang w:eastAsia="ru-RU"/>
        </w:rPr>
        <w:t xml:space="preserve"> </w:t>
      </w:r>
      <w:r w:rsidR="005B67F3" w:rsidRPr="005B67F3">
        <w:rPr>
          <w:rFonts w:eastAsia="Times New Roman" w:cs="Times New Roman"/>
          <w:szCs w:val="28"/>
          <w:lang w:eastAsia="ru-RU"/>
        </w:rPr>
        <w:t xml:space="preserve">участия старшеклассников в программах дополнительного образования объясняется </w:t>
      </w:r>
      <w:r w:rsidR="00EB28C7">
        <w:rPr>
          <w:rFonts w:eastAsia="Times New Roman" w:cs="Times New Roman"/>
          <w:szCs w:val="28"/>
          <w:lang w:eastAsia="ru-RU"/>
        </w:rPr>
        <w:t>дефицитом предложения программ, соответствующих запросам представ</w:t>
      </w:r>
      <w:r w:rsidR="007A5BDD">
        <w:rPr>
          <w:rFonts w:eastAsia="Times New Roman" w:cs="Times New Roman"/>
          <w:szCs w:val="28"/>
          <w:lang w:eastAsia="ru-RU"/>
        </w:rPr>
        <w:t>ителей данной возрастной группы,</w:t>
      </w:r>
      <w:r w:rsidR="00EB28C7">
        <w:rPr>
          <w:rFonts w:eastAsia="Times New Roman" w:cs="Times New Roman"/>
          <w:szCs w:val="28"/>
          <w:lang w:eastAsia="ru-RU"/>
        </w:rPr>
        <w:t xml:space="preserve"> </w:t>
      </w:r>
      <w:r w:rsidR="007A5BDD">
        <w:rPr>
          <w:rFonts w:eastAsia="Times New Roman" w:cs="Times New Roman"/>
          <w:szCs w:val="28"/>
          <w:lang w:eastAsia="ru-RU"/>
        </w:rPr>
        <w:t xml:space="preserve">а </w:t>
      </w:r>
      <w:r w:rsidR="00B97B51">
        <w:rPr>
          <w:rFonts w:eastAsia="Times New Roman" w:cs="Times New Roman"/>
          <w:szCs w:val="28"/>
          <w:lang w:eastAsia="ru-RU"/>
        </w:rPr>
        <w:t xml:space="preserve">также дефицитом времени, в связи с повышением количества изучаемых предметов и уровнем сложности учебного материала в старших классах. </w:t>
      </w:r>
    </w:p>
    <w:p w:rsidR="0002712C" w:rsidRPr="0002712C" w:rsidRDefault="0002712C" w:rsidP="0002712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szCs w:val="28"/>
        </w:rPr>
        <w:t>К</w:t>
      </w:r>
      <w:r w:rsidRPr="00E141AB">
        <w:rPr>
          <w:szCs w:val="28"/>
        </w:rPr>
        <w:t>о</w:t>
      </w:r>
      <w:r>
        <w:rPr>
          <w:szCs w:val="28"/>
        </w:rPr>
        <w:t xml:space="preserve">личество обучающихся </w:t>
      </w:r>
      <w:r w:rsidRPr="007B61B6">
        <w:rPr>
          <w:szCs w:val="28"/>
        </w:rPr>
        <w:t>девоч</w:t>
      </w:r>
      <w:r w:rsidR="007B61B6">
        <w:rPr>
          <w:szCs w:val="28"/>
        </w:rPr>
        <w:t>ек (66,9</w:t>
      </w:r>
      <w:r w:rsidRPr="007B61B6">
        <w:rPr>
          <w:szCs w:val="28"/>
        </w:rPr>
        <w:t>%)</w:t>
      </w:r>
      <w:r w:rsidRPr="00E141AB">
        <w:rPr>
          <w:szCs w:val="28"/>
        </w:rPr>
        <w:t xml:space="preserve"> значительно </w:t>
      </w:r>
      <w:r w:rsidR="00B97B51" w:rsidRPr="00E141AB">
        <w:rPr>
          <w:szCs w:val="28"/>
        </w:rPr>
        <w:t>больше, чем</w:t>
      </w:r>
      <w:r w:rsidRPr="00E141AB">
        <w:rPr>
          <w:szCs w:val="28"/>
        </w:rPr>
        <w:t xml:space="preserve"> </w:t>
      </w:r>
      <w:r w:rsidR="007B61B6">
        <w:rPr>
          <w:szCs w:val="28"/>
        </w:rPr>
        <w:t>мальчиков (33,1</w:t>
      </w:r>
      <w:r w:rsidRPr="007B61B6">
        <w:rPr>
          <w:szCs w:val="28"/>
        </w:rPr>
        <w:t>%),</w:t>
      </w:r>
      <w:r w:rsidRPr="00E141AB">
        <w:rPr>
          <w:szCs w:val="28"/>
        </w:rPr>
        <w:t xml:space="preserve"> что связано со спецификой учреждения, где большая часть дополнительных </w:t>
      </w:r>
      <w:r>
        <w:rPr>
          <w:szCs w:val="28"/>
        </w:rPr>
        <w:t>обще</w:t>
      </w:r>
      <w:r w:rsidRPr="00E141AB">
        <w:rPr>
          <w:szCs w:val="28"/>
        </w:rPr>
        <w:t>образовательных</w:t>
      </w:r>
      <w:r>
        <w:rPr>
          <w:szCs w:val="28"/>
        </w:rPr>
        <w:t xml:space="preserve"> </w:t>
      </w:r>
      <w:r w:rsidR="00B97B51">
        <w:rPr>
          <w:szCs w:val="28"/>
        </w:rPr>
        <w:t xml:space="preserve">общеразвивающих </w:t>
      </w:r>
      <w:r w:rsidR="00B97B51" w:rsidRPr="00E141AB">
        <w:rPr>
          <w:szCs w:val="28"/>
        </w:rPr>
        <w:t>программ</w:t>
      </w:r>
      <w:r w:rsidRPr="00E141AB">
        <w:rPr>
          <w:szCs w:val="28"/>
        </w:rPr>
        <w:t xml:space="preserve"> </w:t>
      </w:r>
      <w:r>
        <w:rPr>
          <w:szCs w:val="28"/>
        </w:rPr>
        <w:t xml:space="preserve">имеет художественную </w:t>
      </w:r>
      <w:r w:rsidRPr="00E141AB">
        <w:rPr>
          <w:szCs w:val="28"/>
        </w:rPr>
        <w:t>направленность, которые по виду деятельности пре</w:t>
      </w:r>
      <w:r>
        <w:rPr>
          <w:szCs w:val="28"/>
        </w:rPr>
        <w:t xml:space="preserve">дназначены больше для девочек. </w:t>
      </w:r>
    </w:p>
    <w:p w:rsidR="00644850" w:rsidRPr="004654D8" w:rsidRDefault="00644850" w:rsidP="004654D8">
      <w:pPr>
        <w:pStyle w:val="a3"/>
        <w:numPr>
          <w:ilvl w:val="1"/>
          <w:numId w:val="8"/>
        </w:numPr>
        <w:spacing w:after="0" w:line="240" w:lineRule="auto"/>
        <w:jc w:val="both"/>
        <w:rPr>
          <w:rFonts w:cs="Times New Roman"/>
          <w:b/>
          <w:i/>
          <w:color w:val="17365D" w:themeColor="text2" w:themeShade="BF"/>
          <w:szCs w:val="28"/>
          <w:u w:val="single"/>
        </w:rPr>
      </w:pPr>
      <w:r w:rsidRPr="004654D8">
        <w:rPr>
          <w:rFonts w:cs="Times New Roman"/>
          <w:b/>
          <w:i/>
          <w:color w:val="17365D" w:themeColor="text2" w:themeShade="BF"/>
          <w:szCs w:val="28"/>
          <w:u w:val="single"/>
        </w:rPr>
        <w:t>Сведения о детских коллективах</w:t>
      </w:r>
    </w:p>
    <w:p w:rsidR="008F3D11" w:rsidRPr="006406A6" w:rsidRDefault="00644850" w:rsidP="006406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72EB7">
        <w:rPr>
          <w:rFonts w:ascii="Times New Roman" w:hAnsi="Times New Roman" w:cs="Times New Roman"/>
          <w:sz w:val="28"/>
          <w:szCs w:val="28"/>
        </w:rPr>
        <w:tab/>
      </w:r>
      <w:r w:rsidR="00DF3295" w:rsidRPr="00772EB7">
        <w:rPr>
          <w:rFonts w:ascii="Times New Roman" w:hAnsi="Times New Roman" w:cs="Times New Roman"/>
          <w:sz w:val="28"/>
          <w:szCs w:val="28"/>
        </w:rPr>
        <w:t xml:space="preserve">В </w:t>
      </w:r>
      <w:r w:rsidR="00AA18DA">
        <w:rPr>
          <w:rFonts w:ascii="Times New Roman" w:hAnsi="Times New Roman" w:cs="Times New Roman"/>
          <w:sz w:val="28"/>
          <w:szCs w:val="28"/>
        </w:rPr>
        <w:t>2019</w:t>
      </w:r>
      <w:r w:rsidR="00FA79FE" w:rsidRPr="00772EB7">
        <w:rPr>
          <w:rFonts w:ascii="Times New Roman" w:hAnsi="Times New Roman" w:cs="Times New Roman"/>
          <w:sz w:val="28"/>
          <w:szCs w:val="28"/>
        </w:rPr>
        <w:t xml:space="preserve"> </w:t>
      </w:r>
      <w:r w:rsidR="003F6B1B" w:rsidRPr="00772EB7">
        <w:rPr>
          <w:rFonts w:ascii="Times New Roman" w:hAnsi="Times New Roman" w:cs="Times New Roman"/>
          <w:sz w:val="28"/>
          <w:szCs w:val="28"/>
        </w:rPr>
        <w:t>году действовал</w:t>
      </w:r>
      <w:r w:rsidR="004D10BE" w:rsidRPr="00772EB7">
        <w:rPr>
          <w:rFonts w:ascii="Times New Roman" w:hAnsi="Times New Roman" w:cs="Times New Roman"/>
          <w:sz w:val="28"/>
          <w:szCs w:val="28"/>
        </w:rPr>
        <w:t>о 96</w:t>
      </w:r>
      <w:r w:rsidR="003F6B1B" w:rsidRPr="00772EB7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4D10BE" w:rsidRPr="00772EB7">
        <w:rPr>
          <w:rFonts w:ascii="Times New Roman" w:hAnsi="Times New Roman" w:cs="Times New Roman"/>
          <w:sz w:val="28"/>
          <w:szCs w:val="28"/>
        </w:rPr>
        <w:t>ов</w:t>
      </w:r>
      <w:r w:rsidR="00FA79FE" w:rsidRPr="00772EB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F3295" w:rsidRPr="00772EB7">
        <w:rPr>
          <w:rFonts w:ascii="Times New Roman" w:hAnsi="Times New Roman" w:cs="Times New Roman"/>
          <w:sz w:val="28"/>
          <w:szCs w:val="28"/>
        </w:rPr>
        <w:t>: творческие объединении, секции, клубы, студии.</w:t>
      </w:r>
    </w:p>
    <w:p w:rsidR="00DF3295" w:rsidRPr="003B573D" w:rsidRDefault="00395222" w:rsidP="00313DFB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3B573D">
        <w:rPr>
          <w:rFonts w:cs="Times New Roman"/>
          <w:i/>
          <w:sz w:val="24"/>
          <w:szCs w:val="24"/>
        </w:rPr>
        <w:t xml:space="preserve">Таблица </w:t>
      </w:r>
      <w:r w:rsidR="00B349F1" w:rsidRPr="003B573D">
        <w:rPr>
          <w:rFonts w:cs="Times New Roman"/>
          <w:i/>
          <w:sz w:val="24"/>
          <w:szCs w:val="24"/>
        </w:rPr>
        <w:t>№</w:t>
      </w:r>
      <w:r w:rsidR="008F3D11">
        <w:rPr>
          <w:rFonts w:cs="Times New Roman"/>
          <w:i/>
          <w:sz w:val="24"/>
          <w:szCs w:val="24"/>
        </w:rPr>
        <w:t>6</w:t>
      </w:r>
      <w:r w:rsidR="005B30C1" w:rsidRPr="003B573D">
        <w:rPr>
          <w:rFonts w:cs="Times New Roman"/>
          <w:i/>
          <w:sz w:val="24"/>
          <w:szCs w:val="24"/>
        </w:rPr>
        <w:t xml:space="preserve"> </w:t>
      </w:r>
      <w:r w:rsidRPr="003B573D">
        <w:rPr>
          <w:rFonts w:cs="Times New Roman"/>
          <w:i/>
          <w:color w:val="0F243E" w:themeColor="text2" w:themeShade="80"/>
          <w:sz w:val="24"/>
          <w:szCs w:val="24"/>
        </w:rPr>
        <w:t>«</w:t>
      </w:r>
      <w:r w:rsidR="00DF3295" w:rsidRPr="003B573D">
        <w:rPr>
          <w:rFonts w:cs="Times New Roman"/>
          <w:b/>
          <w:i/>
          <w:sz w:val="24"/>
          <w:szCs w:val="24"/>
        </w:rPr>
        <w:t>Сведения о детских коллективах</w:t>
      </w:r>
      <w:r w:rsidR="00DF3295" w:rsidRPr="003B573D">
        <w:rPr>
          <w:rFonts w:cs="Times New Roman"/>
          <w:i/>
          <w:color w:val="1F497D" w:themeColor="text2"/>
          <w:sz w:val="24"/>
          <w:szCs w:val="24"/>
        </w:rPr>
        <w:t xml:space="preserve"> </w:t>
      </w:r>
      <w:r w:rsidR="00DF3295" w:rsidRPr="003B573D">
        <w:rPr>
          <w:rFonts w:cs="Times New Roman"/>
          <w:b/>
          <w:i/>
          <w:sz w:val="24"/>
          <w:szCs w:val="24"/>
        </w:rPr>
        <w:t>и количестве учащихся</w:t>
      </w:r>
      <w:r w:rsidRPr="003B573D">
        <w:rPr>
          <w:rFonts w:cs="Times New Roman"/>
          <w:b/>
          <w:i/>
          <w:sz w:val="24"/>
          <w:szCs w:val="24"/>
        </w:rPr>
        <w:t>»</w:t>
      </w:r>
    </w:p>
    <w:tbl>
      <w:tblPr>
        <w:tblStyle w:val="a5"/>
        <w:tblW w:w="0" w:type="auto"/>
        <w:tblInd w:w="250" w:type="dxa"/>
        <w:tblLook w:val="04A0"/>
      </w:tblPr>
      <w:tblGrid>
        <w:gridCol w:w="950"/>
        <w:gridCol w:w="2727"/>
        <w:gridCol w:w="2575"/>
        <w:gridCol w:w="1390"/>
        <w:gridCol w:w="1678"/>
      </w:tblGrid>
      <w:tr w:rsidR="00DF3295" w:rsidRPr="005C77FF" w:rsidTr="00C03828">
        <w:tc>
          <w:tcPr>
            <w:tcW w:w="950" w:type="dxa"/>
            <w:shd w:val="clear" w:color="auto" w:fill="auto"/>
          </w:tcPr>
          <w:p w:rsidR="00DF3295" w:rsidRPr="005C77FF" w:rsidRDefault="00DF3295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77FF">
              <w:rPr>
                <w:rFonts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27" w:type="dxa"/>
            <w:shd w:val="clear" w:color="auto" w:fill="auto"/>
          </w:tcPr>
          <w:p w:rsidR="00DF3295" w:rsidRPr="005C77FF" w:rsidRDefault="00DF3295" w:rsidP="0039522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C77FF">
              <w:rPr>
                <w:rFonts w:cs="Times New Roman"/>
                <w:b/>
                <w:i/>
                <w:sz w:val="24"/>
                <w:szCs w:val="24"/>
              </w:rPr>
              <w:t>Название коллектива</w:t>
            </w:r>
          </w:p>
        </w:tc>
        <w:tc>
          <w:tcPr>
            <w:tcW w:w="2575" w:type="dxa"/>
            <w:shd w:val="clear" w:color="auto" w:fill="auto"/>
          </w:tcPr>
          <w:p w:rsidR="00DF3295" w:rsidRPr="005C77FF" w:rsidRDefault="00DF3295" w:rsidP="0039522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C77FF">
              <w:rPr>
                <w:rFonts w:cs="Times New Roman"/>
                <w:b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1390" w:type="dxa"/>
            <w:shd w:val="clear" w:color="auto" w:fill="auto"/>
          </w:tcPr>
          <w:p w:rsidR="00DF3295" w:rsidRPr="005C77FF" w:rsidRDefault="00DF3295" w:rsidP="0039522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C77FF">
              <w:rPr>
                <w:rFonts w:cs="Times New Roman"/>
                <w:b/>
                <w:i/>
                <w:sz w:val="24"/>
                <w:szCs w:val="24"/>
              </w:rPr>
              <w:t>Кол-во групп</w:t>
            </w:r>
          </w:p>
        </w:tc>
        <w:tc>
          <w:tcPr>
            <w:tcW w:w="1678" w:type="dxa"/>
            <w:shd w:val="clear" w:color="auto" w:fill="auto"/>
          </w:tcPr>
          <w:p w:rsidR="00DF3295" w:rsidRPr="005C77FF" w:rsidRDefault="00DF3295" w:rsidP="0039522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C77FF">
              <w:rPr>
                <w:rFonts w:cs="Times New Roman"/>
                <w:b/>
                <w:i/>
                <w:sz w:val="24"/>
                <w:szCs w:val="24"/>
              </w:rPr>
              <w:t>Количество учащихся</w:t>
            </w:r>
          </w:p>
        </w:tc>
      </w:tr>
      <w:tr w:rsidR="00DF3295" w:rsidRPr="005C77FF" w:rsidTr="008363D8">
        <w:tc>
          <w:tcPr>
            <w:tcW w:w="9320" w:type="dxa"/>
            <w:gridSpan w:val="5"/>
            <w:shd w:val="clear" w:color="auto" w:fill="F785D1"/>
          </w:tcPr>
          <w:p w:rsidR="00DF3295" w:rsidRPr="005C77FF" w:rsidRDefault="00AA18DA" w:rsidP="00AA18DA">
            <w:pPr>
              <w:tabs>
                <w:tab w:val="left" w:pos="911"/>
                <w:tab w:val="center" w:pos="4552"/>
              </w:tabs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  <w:r w:rsidR="00DF3295" w:rsidRPr="005C77FF">
              <w:rPr>
                <w:rFonts w:cs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2575" w:type="dxa"/>
          </w:tcPr>
          <w:p w:rsidR="00DF3295" w:rsidRPr="005C77FF" w:rsidRDefault="00AA18D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Цыганкова Светлана Сергеевна</w:t>
            </w:r>
          </w:p>
        </w:tc>
        <w:tc>
          <w:tcPr>
            <w:tcW w:w="1390" w:type="dxa"/>
          </w:tcPr>
          <w:p w:rsidR="00DF3295" w:rsidRPr="005C77FF" w:rsidRDefault="00AF495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DF3295" w:rsidRPr="00AF495A" w:rsidRDefault="00631AD4" w:rsidP="00AF495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91</w:t>
            </w:r>
          </w:p>
        </w:tc>
      </w:tr>
      <w:tr w:rsidR="00303122" w:rsidRPr="005C77FF" w:rsidTr="002A2530">
        <w:trPr>
          <w:trHeight w:val="525"/>
        </w:trPr>
        <w:tc>
          <w:tcPr>
            <w:tcW w:w="950" w:type="dxa"/>
            <w:vMerge w:val="restart"/>
          </w:tcPr>
          <w:p w:rsidR="00303122" w:rsidRPr="005C77FF" w:rsidRDefault="00303122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Merge w:val="restart"/>
          </w:tcPr>
          <w:p w:rsidR="00303122" w:rsidRPr="005C77FF" w:rsidRDefault="00303122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Танцевальная студия «Импульс»</w:t>
            </w:r>
          </w:p>
        </w:tc>
        <w:tc>
          <w:tcPr>
            <w:tcW w:w="2575" w:type="dxa"/>
          </w:tcPr>
          <w:p w:rsidR="00303122" w:rsidRPr="005C77FF" w:rsidRDefault="00303122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Власова Юлия Викторовна</w:t>
            </w:r>
          </w:p>
        </w:tc>
        <w:tc>
          <w:tcPr>
            <w:tcW w:w="1390" w:type="dxa"/>
            <w:vMerge w:val="restart"/>
          </w:tcPr>
          <w:p w:rsidR="00303122" w:rsidRDefault="00303122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3122" w:rsidRPr="005C77FF" w:rsidRDefault="002A253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  <w:vMerge w:val="restart"/>
          </w:tcPr>
          <w:p w:rsidR="00303122" w:rsidRDefault="00303122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3122" w:rsidRPr="00631AD4" w:rsidRDefault="00631AD4" w:rsidP="002A25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303122" w:rsidRPr="005C77FF" w:rsidTr="002A2530">
        <w:trPr>
          <w:trHeight w:val="292"/>
        </w:trPr>
        <w:tc>
          <w:tcPr>
            <w:tcW w:w="950" w:type="dxa"/>
            <w:vMerge/>
          </w:tcPr>
          <w:p w:rsidR="00303122" w:rsidRPr="005C77FF" w:rsidRDefault="00303122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303122" w:rsidRPr="005C77FF" w:rsidRDefault="00303122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303122" w:rsidRDefault="00303122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Лосева Светлана Александровна</w:t>
            </w:r>
          </w:p>
        </w:tc>
        <w:tc>
          <w:tcPr>
            <w:tcW w:w="1390" w:type="dxa"/>
            <w:vMerge/>
          </w:tcPr>
          <w:p w:rsidR="00303122" w:rsidRPr="005C77FF" w:rsidRDefault="00303122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303122" w:rsidRDefault="00303122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DF3295" w:rsidRPr="005C77FF">
              <w:rPr>
                <w:rFonts w:cs="Times New Roman"/>
                <w:sz w:val="24"/>
                <w:szCs w:val="24"/>
              </w:rPr>
              <w:t xml:space="preserve">тудия </w:t>
            </w:r>
            <w:r>
              <w:rPr>
                <w:rFonts w:cs="Times New Roman"/>
                <w:sz w:val="24"/>
                <w:szCs w:val="24"/>
              </w:rPr>
              <w:t xml:space="preserve">эстрадного вокала </w:t>
            </w:r>
            <w:r w:rsidR="00303122">
              <w:rPr>
                <w:rFonts w:cs="Times New Roman"/>
                <w:sz w:val="24"/>
                <w:szCs w:val="24"/>
              </w:rPr>
              <w:t>«Максимум</w:t>
            </w:r>
            <w:r w:rsidR="00DF3295" w:rsidRPr="005C77F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Дамм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390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DF3295" w:rsidRPr="00AF495A" w:rsidRDefault="00AF495A" w:rsidP="00AF495A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</w:tr>
      <w:tr w:rsidR="00DF3295" w:rsidRPr="005C77FF" w:rsidTr="002A2530">
        <w:trPr>
          <w:trHeight w:val="555"/>
        </w:trPr>
        <w:tc>
          <w:tcPr>
            <w:tcW w:w="950" w:type="dxa"/>
          </w:tcPr>
          <w:p w:rsidR="00DF3295" w:rsidRPr="005C77FF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F62CFD" w:rsidP="00F62C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т/о «Бумажный мир»</w:t>
            </w:r>
          </w:p>
        </w:tc>
        <w:tc>
          <w:tcPr>
            <w:tcW w:w="2575" w:type="dxa"/>
          </w:tcPr>
          <w:p w:rsidR="00DF3295" w:rsidRPr="005C77FF" w:rsidRDefault="00AA3DE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Мартыненко Ольга Николаевна</w:t>
            </w:r>
          </w:p>
        </w:tc>
        <w:tc>
          <w:tcPr>
            <w:tcW w:w="1390" w:type="dxa"/>
          </w:tcPr>
          <w:p w:rsidR="00DF3295" w:rsidRPr="005C77FF" w:rsidRDefault="00AF495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DF3295" w:rsidRPr="00C07CED" w:rsidRDefault="00AF495A" w:rsidP="004A6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DF3295" w:rsidRPr="005C77FF" w:rsidTr="002A2530">
        <w:trPr>
          <w:trHeight w:val="562"/>
        </w:trPr>
        <w:tc>
          <w:tcPr>
            <w:tcW w:w="950" w:type="dxa"/>
          </w:tcPr>
          <w:p w:rsidR="00DF3295" w:rsidRPr="005C77FF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AA3DE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т/о «Рукоделие»</w:t>
            </w:r>
          </w:p>
        </w:tc>
        <w:tc>
          <w:tcPr>
            <w:tcW w:w="2575" w:type="dxa"/>
          </w:tcPr>
          <w:p w:rsidR="00DF3295" w:rsidRPr="005C77FF" w:rsidRDefault="00AA3DE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Медведева Наталья Викторовна</w:t>
            </w:r>
          </w:p>
        </w:tc>
        <w:tc>
          <w:tcPr>
            <w:tcW w:w="1390" w:type="dxa"/>
          </w:tcPr>
          <w:p w:rsidR="00DF3295" w:rsidRPr="005C77FF" w:rsidRDefault="00AF495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DF3295" w:rsidRPr="005C77FF" w:rsidRDefault="003802D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т/о «Умелые руки»</w:t>
            </w:r>
          </w:p>
        </w:tc>
        <w:tc>
          <w:tcPr>
            <w:tcW w:w="2575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Богатырева Марина Александровна</w:t>
            </w:r>
          </w:p>
        </w:tc>
        <w:tc>
          <w:tcPr>
            <w:tcW w:w="1390" w:type="dxa"/>
          </w:tcPr>
          <w:p w:rsidR="00DF3295" w:rsidRPr="005C77FF" w:rsidRDefault="00AF495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DF3295" w:rsidRPr="005C77FF" w:rsidRDefault="00631AD4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т/о «Фантазеры»</w:t>
            </w:r>
          </w:p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Пуртова Татьяна Витальевна</w:t>
            </w:r>
          </w:p>
        </w:tc>
        <w:tc>
          <w:tcPr>
            <w:tcW w:w="1390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DF3295" w:rsidRPr="005C77FF" w:rsidRDefault="00AF495A" w:rsidP="0039522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AA18D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т/о «Текстильная мастерская</w:t>
            </w:r>
            <w:r w:rsidR="00AE5C40" w:rsidRPr="005C77F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Зверева Ирина Владимировна</w:t>
            </w:r>
          </w:p>
        </w:tc>
        <w:tc>
          <w:tcPr>
            <w:tcW w:w="1390" w:type="dxa"/>
          </w:tcPr>
          <w:p w:rsidR="00DF3295" w:rsidRPr="005C77FF" w:rsidRDefault="00F62CFD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DF3295" w:rsidRPr="005C77FF" w:rsidRDefault="00F62CFD" w:rsidP="0039522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AF495A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т/о «Мастерская лепки</w:t>
            </w:r>
            <w:r w:rsidRPr="005C77F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C77FF">
              <w:rPr>
                <w:rFonts w:cs="Times New Roman"/>
                <w:sz w:val="24"/>
                <w:szCs w:val="24"/>
              </w:rPr>
              <w:t>Мусатова</w:t>
            </w:r>
            <w:proofErr w:type="spellEnd"/>
            <w:r w:rsidRPr="005C77FF">
              <w:rPr>
                <w:rFonts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390" w:type="dxa"/>
          </w:tcPr>
          <w:p w:rsidR="00DF3295" w:rsidRPr="005C77FF" w:rsidRDefault="009903F3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DF3295" w:rsidRPr="005C77FF" w:rsidRDefault="009903F3" w:rsidP="0039522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AF495A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F3295" w:rsidRPr="00C07CED" w:rsidTr="002A2530">
        <w:tc>
          <w:tcPr>
            <w:tcW w:w="950" w:type="dxa"/>
          </w:tcPr>
          <w:p w:rsidR="00DF3295" w:rsidRPr="005C77FF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9903F3" w:rsidRDefault="009903F3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Изостудия </w:t>
            </w:r>
          </w:p>
          <w:p w:rsidR="00DF3295" w:rsidRPr="005C77FF" w:rsidRDefault="009903F3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«Сказочные узоры</w:t>
            </w:r>
            <w:r w:rsidR="00AE5C40" w:rsidRPr="005C77F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DF3295" w:rsidRPr="005C77FF" w:rsidRDefault="009903F3" w:rsidP="00AE5C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Хрущ Раиса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390" w:type="dxa"/>
          </w:tcPr>
          <w:p w:rsidR="00DF3295" w:rsidRPr="005C77FF" w:rsidRDefault="009903F3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DF3295" w:rsidRPr="00C07CED" w:rsidRDefault="00AF495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355B87" w:rsidRPr="00C07CED" w:rsidTr="002A2530">
        <w:tc>
          <w:tcPr>
            <w:tcW w:w="950" w:type="dxa"/>
          </w:tcPr>
          <w:p w:rsidR="00355B87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55B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355B87" w:rsidRDefault="00355B87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т/о «Марья - искусница»</w:t>
            </w:r>
          </w:p>
        </w:tc>
        <w:tc>
          <w:tcPr>
            <w:tcW w:w="2575" w:type="dxa"/>
          </w:tcPr>
          <w:p w:rsidR="00355B87" w:rsidRDefault="00355B87" w:rsidP="00AE5C4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Максимачева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390" w:type="dxa"/>
          </w:tcPr>
          <w:p w:rsidR="00355B87" w:rsidRDefault="00AF495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355B87" w:rsidRDefault="00AF495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AE5C40" w:rsidRPr="005C77FF" w:rsidRDefault="00AE5C40" w:rsidP="00AE5C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Клуб «Затейник»</w:t>
            </w:r>
          </w:p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Новикова Тамара Николаевна</w:t>
            </w:r>
          </w:p>
        </w:tc>
        <w:tc>
          <w:tcPr>
            <w:tcW w:w="1390" w:type="dxa"/>
          </w:tcPr>
          <w:p w:rsidR="00DF3295" w:rsidRPr="005C77FF" w:rsidRDefault="00F62CFD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DF3295" w:rsidRPr="005C77FF" w:rsidRDefault="00F62CFD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903F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Театральная студия «Арлекин»</w:t>
            </w:r>
          </w:p>
        </w:tc>
        <w:tc>
          <w:tcPr>
            <w:tcW w:w="2575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Арутюнян Ирина Викторовна</w:t>
            </w:r>
          </w:p>
        </w:tc>
        <w:tc>
          <w:tcPr>
            <w:tcW w:w="1390" w:type="dxa"/>
          </w:tcPr>
          <w:p w:rsidR="00DF3295" w:rsidRPr="005C77FF" w:rsidRDefault="00F62CFD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DF3295" w:rsidRPr="00C07CED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7CED">
              <w:rPr>
                <w:rFonts w:cs="Times New Roman"/>
                <w:sz w:val="24"/>
                <w:szCs w:val="24"/>
              </w:rPr>
              <w:t>2</w:t>
            </w:r>
            <w:r w:rsidR="00AF495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AE5C40" w:rsidP="00AE5C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Музыкальная студия «Капельки солнца»</w:t>
            </w:r>
          </w:p>
        </w:tc>
        <w:tc>
          <w:tcPr>
            <w:tcW w:w="2575" w:type="dxa"/>
          </w:tcPr>
          <w:p w:rsidR="00DF3295" w:rsidRPr="005C77FF" w:rsidRDefault="00805473" w:rsidP="00AF495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Каразбаева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Вера Леонидовна</w:t>
            </w:r>
            <w:r w:rsidR="00AE5C40" w:rsidRPr="005C77F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DF3295" w:rsidRPr="005C77FF" w:rsidRDefault="00805473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DF3295" w:rsidRPr="00C07CED" w:rsidRDefault="00805473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DF3295" w:rsidRPr="005C77FF" w:rsidTr="002A2530">
        <w:trPr>
          <w:trHeight w:val="576"/>
        </w:trPr>
        <w:tc>
          <w:tcPr>
            <w:tcW w:w="950" w:type="dxa"/>
          </w:tcPr>
          <w:p w:rsidR="00DF3295" w:rsidRPr="005C77FF" w:rsidRDefault="004A6B0F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Вокальная студия</w:t>
            </w:r>
            <w:r w:rsidR="00AA18DA">
              <w:rPr>
                <w:rFonts w:cs="Times New Roman"/>
                <w:sz w:val="24"/>
                <w:szCs w:val="24"/>
              </w:rPr>
              <w:t xml:space="preserve"> «Голос детства»</w:t>
            </w:r>
          </w:p>
        </w:tc>
        <w:tc>
          <w:tcPr>
            <w:tcW w:w="2575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C77FF">
              <w:rPr>
                <w:rFonts w:cs="Times New Roman"/>
                <w:sz w:val="24"/>
                <w:szCs w:val="24"/>
              </w:rPr>
              <w:t>Емец</w:t>
            </w:r>
            <w:proofErr w:type="spellEnd"/>
            <w:r w:rsidRPr="005C77FF">
              <w:rPr>
                <w:rFonts w:cs="Times New Roman"/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1390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DF3295" w:rsidRPr="005C77FF" w:rsidRDefault="00AE5C4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7CED">
              <w:rPr>
                <w:rFonts w:cs="Times New Roman"/>
                <w:sz w:val="24"/>
                <w:szCs w:val="24"/>
              </w:rPr>
              <w:t>2</w:t>
            </w:r>
            <w:r w:rsidR="003802D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04380" w:rsidRPr="005C77FF" w:rsidTr="002A2530">
        <w:trPr>
          <w:trHeight w:val="291"/>
        </w:trPr>
        <w:tc>
          <w:tcPr>
            <w:tcW w:w="950" w:type="dxa"/>
          </w:tcPr>
          <w:p w:rsidR="00B04380" w:rsidRPr="00B04380" w:rsidRDefault="00B04380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438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27" w:type="dxa"/>
          </w:tcPr>
          <w:p w:rsidR="00B04380" w:rsidRPr="00B04380" w:rsidRDefault="00B04380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B04380" w:rsidRPr="005C77FF" w:rsidRDefault="00B04380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04380" w:rsidRPr="000E700B" w:rsidRDefault="00631AD4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678" w:type="dxa"/>
          </w:tcPr>
          <w:p w:rsidR="00B04380" w:rsidRPr="00B04380" w:rsidRDefault="00C61EB6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765</w:t>
            </w:r>
          </w:p>
        </w:tc>
      </w:tr>
      <w:tr w:rsidR="00DF3295" w:rsidRPr="005C77FF" w:rsidTr="008363D8">
        <w:tc>
          <w:tcPr>
            <w:tcW w:w="9320" w:type="dxa"/>
            <w:gridSpan w:val="5"/>
            <w:shd w:val="clear" w:color="auto" w:fill="FF6600"/>
          </w:tcPr>
          <w:p w:rsidR="00DF3295" w:rsidRPr="005C77FF" w:rsidRDefault="00DF3295" w:rsidP="0039522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C77FF">
              <w:rPr>
                <w:rFonts w:cs="Times New Roman"/>
                <w:b/>
                <w:i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DF3295" w:rsidRPr="005C77FF" w:rsidTr="002A2530">
        <w:tc>
          <w:tcPr>
            <w:tcW w:w="950" w:type="dxa"/>
            <w:tcBorders>
              <w:top w:val="nil"/>
            </w:tcBorders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  <w:tcBorders>
              <w:top w:val="nil"/>
            </w:tcBorders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 xml:space="preserve">Клуб </w:t>
            </w:r>
            <w:proofErr w:type="spellStart"/>
            <w:r w:rsidRPr="005C77FF">
              <w:rPr>
                <w:rFonts w:cs="Times New Roman"/>
                <w:sz w:val="24"/>
                <w:szCs w:val="24"/>
              </w:rPr>
              <w:t>юнкоров</w:t>
            </w:r>
            <w:proofErr w:type="spellEnd"/>
            <w:r w:rsidRPr="005C77FF">
              <w:rPr>
                <w:rFonts w:cs="Times New Roman"/>
                <w:sz w:val="24"/>
                <w:szCs w:val="24"/>
              </w:rPr>
              <w:t xml:space="preserve"> «Тропинка»</w:t>
            </w:r>
          </w:p>
        </w:tc>
        <w:tc>
          <w:tcPr>
            <w:tcW w:w="2575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Петунина Ольга Михайловна</w:t>
            </w:r>
          </w:p>
        </w:tc>
        <w:tc>
          <w:tcPr>
            <w:tcW w:w="1390" w:type="dxa"/>
          </w:tcPr>
          <w:p w:rsidR="00DF3295" w:rsidRPr="005C77FF" w:rsidRDefault="00C61EB6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DF3295" w:rsidRPr="005C77FF" w:rsidRDefault="00C61EB6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Клуб «Лидер»</w:t>
            </w:r>
          </w:p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Садыкова Олеся Юрьевна</w:t>
            </w:r>
          </w:p>
        </w:tc>
        <w:tc>
          <w:tcPr>
            <w:tcW w:w="1390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DF3295" w:rsidRPr="005C77FF" w:rsidRDefault="00C61EB6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ШРР «Умка»</w:t>
            </w:r>
          </w:p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DF3295" w:rsidRPr="005C77FF" w:rsidRDefault="00355B87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Ивановская Ирина Николаевна</w:t>
            </w:r>
          </w:p>
        </w:tc>
        <w:tc>
          <w:tcPr>
            <w:tcW w:w="1390" w:type="dxa"/>
          </w:tcPr>
          <w:p w:rsidR="00DF3295" w:rsidRPr="005C77FF" w:rsidRDefault="00C61EB6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DF3295" w:rsidRPr="005C77FF" w:rsidRDefault="00C61EB6" w:rsidP="00C61E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ШРР «</w:t>
            </w:r>
            <w:proofErr w:type="spellStart"/>
            <w:r w:rsidRPr="005C77FF">
              <w:rPr>
                <w:rFonts w:cs="Times New Roman"/>
                <w:sz w:val="24"/>
                <w:szCs w:val="24"/>
              </w:rPr>
              <w:t>Знайка</w:t>
            </w:r>
            <w:proofErr w:type="spellEnd"/>
            <w:r w:rsidRPr="005C77F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DF3295" w:rsidRPr="005C77FF" w:rsidRDefault="00355B87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Максимачева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390" w:type="dxa"/>
          </w:tcPr>
          <w:p w:rsidR="00DF3295" w:rsidRPr="005C77FF" w:rsidRDefault="00C61EB6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DF3295" w:rsidRPr="00C07CED" w:rsidRDefault="00C61EB6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«Юные друзья полиции»</w:t>
            </w:r>
          </w:p>
        </w:tc>
        <w:tc>
          <w:tcPr>
            <w:tcW w:w="2575" w:type="dxa"/>
          </w:tcPr>
          <w:p w:rsidR="00DF3295" w:rsidRPr="005C77FF" w:rsidRDefault="00AA18DA" w:rsidP="002765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Гарипова Людмила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390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A18D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15ED4" w:rsidRPr="005C77FF" w:rsidTr="002A2530">
        <w:tc>
          <w:tcPr>
            <w:tcW w:w="950" w:type="dxa"/>
          </w:tcPr>
          <w:p w:rsidR="00C15ED4" w:rsidRDefault="00C15ED4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727" w:type="dxa"/>
          </w:tcPr>
          <w:p w:rsidR="00C15ED4" w:rsidRPr="005C77FF" w:rsidRDefault="00355B87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ПодростОК</w:t>
            </w:r>
            <w:proofErr w:type="spellEnd"/>
            <w:r w:rsidR="00C15ED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C15ED4" w:rsidRPr="005C77FF" w:rsidRDefault="00C15ED4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Габченко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390" w:type="dxa"/>
          </w:tcPr>
          <w:p w:rsidR="00C15ED4" w:rsidRPr="005C77FF" w:rsidRDefault="00AA18D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C15ED4" w:rsidRDefault="00C61EB6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195B07" w:rsidRPr="005C77FF" w:rsidTr="002A2530">
        <w:tc>
          <w:tcPr>
            <w:tcW w:w="950" w:type="dxa"/>
          </w:tcPr>
          <w:p w:rsidR="00195B07" w:rsidRPr="00195B07" w:rsidRDefault="00195B07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5B07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27" w:type="dxa"/>
          </w:tcPr>
          <w:p w:rsidR="00195B07" w:rsidRPr="00195B07" w:rsidRDefault="00195B07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195B07" w:rsidRPr="005C77FF" w:rsidRDefault="00195B07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5B07" w:rsidRPr="00195B07" w:rsidRDefault="00631AD4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78" w:type="dxa"/>
          </w:tcPr>
          <w:p w:rsidR="00195B07" w:rsidRPr="00631AD4" w:rsidRDefault="00A27C2A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AD4">
              <w:rPr>
                <w:rFonts w:cs="Times New Roman"/>
                <w:b/>
                <w:sz w:val="24"/>
                <w:szCs w:val="24"/>
              </w:rPr>
              <w:t>234</w:t>
            </w:r>
          </w:p>
        </w:tc>
      </w:tr>
      <w:tr w:rsidR="00195B07" w:rsidRPr="005C77FF" w:rsidTr="008363D8">
        <w:tc>
          <w:tcPr>
            <w:tcW w:w="9320" w:type="dxa"/>
            <w:gridSpan w:val="5"/>
            <w:shd w:val="clear" w:color="auto" w:fill="B2A1C7" w:themeFill="accent4" w:themeFillTint="99"/>
          </w:tcPr>
          <w:p w:rsidR="00195B07" w:rsidRPr="00195B07" w:rsidRDefault="00195B07" w:rsidP="0039522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95B07">
              <w:rPr>
                <w:rFonts w:cs="Times New Roman"/>
                <w:b/>
                <w:i/>
                <w:sz w:val="24"/>
                <w:szCs w:val="24"/>
              </w:rPr>
              <w:t xml:space="preserve">Естественнонаучная 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195B07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F329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т/о «Эврика»</w:t>
            </w:r>
          </w:p>
        </w:tc>
        <w:tc>
          <w:tcPr>
            <w:tcW w:w="2575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Комарова Наталья Васильевна </w:t>
            </w:r>
          </w:p>
        </w:tc>
        <w:tc>
          <w:tcPr>
            <w:tcW w:w="1390" w:type="dxa"/>
          </w:tcPr>
          <w:p w:rsidR="00DF3295" w:rsidRPr="005C77FF" w:rsidRDefault="000E700B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961B4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E700B" w:rsidRPr="005C77FF" w:rsidTr="002A2530">
        <w:trPr>
          <w:trHeight w:val="314"/>
        </w:trPr>
        <w:tc>
          <w:tcPr>
            <w:tcW w:w="950" w:type="dxa"/>
          </w:tcPr>
          <w:p w:rsidR="000E700B" w:rsidRPr="000E700B" w:rsidRDefault="000E700B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00B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27" w:type="dxa"/>
          </w:tcPr>
          <w:p w:rsidR="000E700B" w:rsidRPr="000E700B" w:rsidRDefault="000E700B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0E700B" w:rsidRDefault="000E700B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E700B" w:rsidRPr="000E700B" w:rsidRDefault="000E700B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00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0E700B" w:rsidRPr="000E700B" w:rsidRDefault="003961B4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</w:tr>
      <w:tr w:rsidR="00DF3295" w:rsidRPr="005C77FF" w:rsidTr="008363D8">
        <w:tc>
          <w:tcPr>
            <w:tcW w:w="9320" w:type="dxa"/>
            <w:gridSpan w:val="5"/>
            <w:shd w:val="clear" w:color="auto" w:fill="95B3D7" w:themeFill="accent1" w:themeFillTint="99"/>
          </w:tcPr>
          <w:p w:rsidR="00DF3295" w:rsidRPr="005C77FF" w:rsidRDefault="00DF3295" w:rsidP="00395222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C77FF">
              <w:rPr>
                <w:rFonts w:cs="Times New Roman"/>
                <w:b/>
                <w:i/>
                <w:sz w:val="24"/>
                <w:szCs w:val="24"/>
              </w:rPr>
              <w:t>Техническая направленность</w:t>
            </w:r>
          </w:p>
        </w:tc>
      </w:tr>
      <w:tr w:rsidR="00DF3295" w:rsidRPr="005C77FF" w:rsidTr="002A2530">
        <w:tc>
          <w:tcPr>
            <w:tcW w:w="950" w:type="dxa"/>
          </w:tcPr>
          <w:p w:rsidR="00DF3295" w:rsidRPr="005C77FF" w:rsidRDefault="000E700B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F3295" w:rsidRPr="005C77F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DF3295" w:rsidRPr="005C77FF" w:rsidRDefault="00DF3295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7FF">
              <w:rPr>
                <w:rFonts w:cs="Times New Roman"/>
                <w:sz w:val="24"/>
                <w:szCs w:val="24"/>
              </w:rPr>
              <w:t>т/о «</w:t>
            </w:r>
            <w:proofErr w:type="spellStart"/>
            <w:r w:rsidRPr="005C77FF">
              <w:rPr>
                <w:rFonts w:cs="Times New Roman"/>
                <w:sz w:val="24"/>
                <w:szCs w:val="24"/>
              </w:rPr>
              <w:t>Фиксики</w:t>
            </w:r>
            <w:proofErr w:type="spellEnd"/>
            <w:r w:rsidRPr="005C77F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DF3295" w:rsidRPr="005C77FF" w:rsidRDefault="00A27C2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Хлебтунова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390" w:type="dxa"/>
          </w:tcPr>
          <w:p w:rsidR="00DF3295" w:rsidRPr="005C77FF" w:rsidRDefault="00A27C2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DF3295" w:rsidRPr="005C77FF" w:rsidRDefault="00A27C2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F62CFD" w:rsidRPr="005C77FF" w:rsidTr="002A2530">
        <w:tc>
          <w:tcPr>
            <w:tcW w:w="950" w:type="dxa"/>
          </w:tcPr>
          <w:p w:rsidR="00F62CFD" w:rsidRDefault="000E700B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F62CFD" w:rsidRPr="005C77FF" w:rsidRDefault="00F62CFD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195B07">
              <w:rPr>
                <w:rFonts w:cs="Times New Roman"/>
                <w:sz w:val="24"/>
                <w:szCs w:val="24"/>
              </w:rPr>
              <w:t>б</w:t>
            </w:r>
            <w:r w:rsidR="00AA18DA">
              <w:rPr>
                <w:rFonts w:cs="Times New Roman"/>
                <w:sz w:val="24"/>
                <w:szCs w:val="24"/>
              </w:rPr>
              <w:t>ъединение  «3</w:t>
            </w:r>
            <w:r w:rsidR="00AA18DA">
              <w:rPr>
                <w:rFonts w:cs="Times New Roman"/>
                <w:sz w:val="24"/>
                <w:szCs w:val="24"/>
                <w:lang w:val="en-US"/>
              </w:rPr>
              <w:t>D-</w:t>
            </w:r>
            <w:r w:rsidR="00AA18DA">
              <w:rPr>
                <w:rFonts w:cs="Times New Roman"/>
                <w:sz w:val="24"/>
                <w:szCs w:val="24"/>
              </w:rPr>
              <w:t>моделирование</w:t>
            </w:r>
            <w:r w:rsidRPr="005C77F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F62CFD" w:rsidRPr="005C77FF" w:rsidRDefault="00A27C2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Хлебтунова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390" w:type="dxa"/>
          </w:tcPr>
          <w:p w:rsidR="00F62CFD" w:rsidRPr="005C77FF" w:rsidRDefault="00A27C2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F62CFD" w:rsidRDefault="00A27C2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2A2530" w:rsidRPr="005C77FF" w:rsidTr="002A2530">
        <w:tc>
          <w:tcPr>
            <w:tcW w:w="950" w:type="dxa"/>
          </w:tcPr>
          <w:p w:rsidR="002A2530" w:rsidRDefault="002A253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27" w:type="dxa"/>
          </w:tcPr>
          <w:p w:rsidR="002A2530" w:rsidRDefault="002A253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т/о</w:t>
            </w:r>
            <w:r w:rsidR="00AA18DA">
              <w:rPr>
                <w:rFonts w:cs="Times New Roman"/>
                <w:sz w:val="24"/>
                <w:szCs w:val="24"/>
              </w:rPr>
              <w:t xml:space="preserve"> «Художественное выпиливание</w:t>
            </w:r>
            <w:r w:rsidRPr="005C77F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</w:tcPr>
          <w:p w:rsidR="002A2530" w:rsidRPr="005C77FF" w:rsidRDefault="002A253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Романюк Анна Олеговна</w:t>
            </w:r>
          </w:p>
        </w:tc>
        <w:tc>
          <w:tcPr>
            <w:tcW w:w="1390" w:type="dxa"/>
          </w:tcPr>
          <w:p w:rsidR="002A2530" w:rsidRDefault="002A2530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2A2530" w:rsidRDefault="00A27C2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0E700B" w:rsidRPr="005C77FF" w:rsidTr="002A2530">
        <w:tc>
          <w:tcPr>
            <w:tcW w:w="950" w:type="dxa"/>
          </w:tcPr>
          <w:p w:rsidR="000E700B" w:rsidRPr="000E700B" w:rsidRDefault="000E700B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700B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27" w:type="dxa"/>
          </w:tcPr>
          <w:p w:rsidR="000E700B" w:rsidRPr="000E700B" w:rsidRDefault="000E700B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0E700B" w:rsidRPr="005C77FF" w:rsidRDefault="000E700B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E700B" w:rsidRPr="000E700B" w:rsidRDefault="003961B4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0E700B" w:rsidRPr="000E700B" w:rsidRDefault="00A27C2A" w:rsidP="003961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</w:tr>
      <w:tr w:rsidR="00DF3295" w:rsidRPr="005C77FF" w:rsidTr="008363D8">
        <w:tc>
          <w:tcPr>
            <w:tcW w:w="9320" w:type="dxa"/>
            <w:gridSpan w:val="5"/>
            <w:shd w:val="clear" w:color="auto" w:fill="FFFF00"/>
          </w:tcPr>
          <w:p w:rsidR="00DF3295" w:rsidRPr="00896A36" w:rsidRDefault="00DF3295" w:rsidP="00395222">
            <w:pPr>
              <w:tabs>
                <w:tab w:val="center" w:pos="4907"/>
                <w:tab w:val="left" w:pos="7752"/>
              </w:tabs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  <w:r w:rsidRPr="00896A36">
              <w:rPr>
                <w:rFonts w:cs="Times New Roman"/>
                <w:b/>
                <w:i/>
                <w:sz w:val="24"/>
                <w:szCs w:val="24"/>
              </w:rPr>
              <w:t>Физкультурно-спортивная направленность</w:t>
            </w: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</w:p>
        </w:tc>
      </w:tr>
      <w:tr w:rsidR="00AA18DA" w:rsidRPr="005C77FF" w:rsidTr="000940C6">
        <w:trPr>
          <w:trHeight w:val="562"/>
        </w:trPr>
        <w:tc>
          <w:tcPr>
            <w:tcW w:w="950" w:type="dxa"/>
          </w:tcPr>
          <w:p w:rsidR="00AA18DA" w:rsidRPr="005C77FF" w:rsidRDefault="00AA18D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AA18DA" w:rsidRPr="005C77FF" w:rsidRDefault="00AA18DA" w:rsidP="00AA18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2575" w:type="dxa"/>
          </w:tcPr>
          <w:p w:rsidR="00AA18DA" w:rsidRPr="005C77FF" w:rsidRDefault="00AA18D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Сулейменов Ринат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Валиевич</w:t>
            </w:r>
            <w:proofErr w:type="spellEnd"/>
          </w:p>
        </w:tc>
        <w:tc>
          <w:tcPr>
            <w:tcW w:w="1390" w:type="dxa"/>
          </w:tcPr>
          <w:p w:rsidR="00AA18DA" w:rsidRPr="005C77FF" w:rsidRDefault="00AA18D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AA18DA" w:rsidRPr="005C77FF" w:rsidRDefault="00AA18DA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A18DA" w:rsidRPr="005C77FF" w:rsidRDefault="00AA18DA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0E700B" w:rsidRPr="005C77FF" w:rsidTr="002A2530">
        <w:tc>
          <w:tcPr>
            <w:tcW w:w="950" w:type="dxa"/>
          </w:tcPr>
          <w:p w:rsidR="000E700B" w:rsidRDefault="000E700B" w:rsidP="00395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700B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27" w:type="dxa"/>
          </w:tcPr>
          <w:p w:rsidR="002B5676" w:rsidRPr="000E700B" w:rsidRDefault="002B5676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0E700B" w:rsidRPr="005C77FF" w:rsidRDefault="000E700B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E700B" w:rsidRPr="000E700B" w:rsidRDefault="00AA18DA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0E700B" w:rsidRPr="000E700B" w:rsidRDefault="00AA18DA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</w:tr>
      <w:tr w:rsidR="00195B07" w:rsidRPr="005C77FF" w:rsidTr="002A2530">
        <w:tc>
          <w:tcPr>
            <w:tcW w:w="950" w:type="dxa"/>
          </w:tcPr>
          <w:p w:rsidR="00195B07" w:rsidRPr="000E700B" w:rsidRDefault="00195B07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727" w:type="dxa"/>
          </w:tcPr>
          <w:p w:rsidR="00195B07" w:rsidRPr="000E700B" w:rsidRDefault="00195B07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195B07" w:rsidRPr="005C77FF" w:rsidRDefault="00195B07" w:rsidP="00395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5B07" w:rsidRPr="000E700B" w:rsidRDefault="007B61B6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678" w:type="dxa"/>
          </w:tcPr>
          <w:p w:rsidR="00195B07" w:rsidRPr="000E700B" w:rsidRDefault="007B61B6" w:rsidP="00395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1151</w:t>
            </w:r>
          </w:p>
        </w:tc>
      </w:tr>
    </w:tbl>
    <w:p w:rsidR="007B61B6" w:rsidRPr="004654D8" w:rsidRDefault="007B61B6" w:rsidP="004654D8">
      <w:pPr>
        <w:tabs>
          <w:tab w:val="left" w:pos="708"/>
          <w:tab w:val="left" w:pos="7369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654D8" w:rsidRPr="00671FD2" w:rsidRDefault="00671FD2" w:rsidP="00B140E4">
      <w:pPr>
        <w:pStyle w:val="a8"/>
        <w:numPr>
          <w:ilvl w:val="1"/>
          <w:numId w:val="8"/>
        </w:numPr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671FD2"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Качество подготовки учащихся</w:t>
      </w:r>
    </w:p>
    <w:p w:rsidR="004642B3" w:rsidRPr="00772EB7" w:rsidRDefault="004642B3" w:rsidP="004642B3">
      <w:pPr>
        <w:pStyle w:val="1"/>
        <w:ind w:firstLine="360"/>
        <w:rPr>
          <w:b w:val="0"/>
          <w:sz w:val="28"/>
          <w:szCs w:val="28"/>
        </w:rPr>
      </w:pPr>
      <w:r w:rsidRPr="00772EB7">
        <w:rPr>
          <w:b w:val="0"/>
          <w:sz w:val="28"/>
          <w:szCs w:val="28"/>
        </w:rPr>
        <w:t xml:space="preserve">Показателями качества </w:t>
      </w:r>
      <w:r>
        <w:rPr>
          <w:b w:val="0"/>
          <w:sz w:val="28"/>
          <w:szCs w:val="28"/>
        </w:rPr>
        <w:t>подготовки учащихся в 2019 году являлись</w:t>
      </w:r>
      <w:r w:rsidRPr="00772EB7">
        <w:rPr>
          <w:b w:val="0"/>
          <w:sz w:val="28"/>
          <w:szCs w:val="28"/>
        </w:rPr>
        <w:t xml:space="preserve">: </w:t>
      </w:r>
    </w:p>
    <w:p w:rsidR="004642B3" w:rsidRPr="00A00419" w:rsidRDefault="004642B3" w:rsidP="004642B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EB7">
        <w:rPr>
          <w:rFonts w:ascii="Times New Roman" w:hAnsi="Times New Roman" w:cs="Times New Roman"/>
          <w:sz w:val="28"/>
          <w:szCs w:val="28"/>
        </w:rPr>
        <w:t>Уровень соответствия полученных результатов целям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2B3" w:rsidRPr="00283577" w:rsidRDefault="004642B3" w:rsidP="0028357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EB7">
        <w:rPr>
          <w:rFonts w:ascii="Times New Roman" w:hAnsi="Times New Roman" w:cs="Times New Roman"/>
          <w:sz w:val="28"/>
          <w:szCs w:val="28"/>
        </w:rPr>
        <w:t xml:space="preserve">Успешность детей (уровень достижений учащихся в конкурсах, конференциях, выставках). </w:t>
      </w:r>
    </w:p>
    <w:p w:rsidR="00772EB7" w:rsidRPr="00AB58AA" w:rsidRDefault="00671FD2" w:rsidP="00AB58A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="Times New Roman"/>
          <w:szCs w:val="28"/>
        </w:rPr>
      </w:pPr>
      <w:proofErr w:type="gramStart"/>
      <w:r w:rsidRPr="00671FD2">
        <w:rPr>
          <w:rFonts w:cs="Times New Roman"/>
          <w:b/>
          <w:i/>
          <w:color w:val="17365D" w:themeColor="text2" w:themeShade="BF"/>
          <w:szCs w:val="28"/>
        </w:rPr>
        <w:t xml:space="preserve">1) </w:t>
      </w:r>
      <w:r w:rsidR="007B61B6" w:rsidRPr="00AB58AA">
        <w:rPr>
          <w:rFonts w:cs="Times New Roman"/>
          <w:szCs w:val="28"/>
        </w:rPr>
        <w:t>Порядок отслеживания эффективности реализации дополнительных общеобразовательных общеразви</w:t>
      </w:r>
      <w:r w:rsidR="004642B3">
        <w:rPr>
          <w:rFonts w:cs="Times New Roman"/>
          <w:szCs w:val="28"/>
        </w:rPr>
        <w:t>вающих программ регламентировался</w:t>
      </w:r>
      <w:r w:rsidR="007B61B6" w:rsidRPr="00AB58AA">
        <w:rPr>
          <w:rFonts w:cs="Times New Roman"/>
          <w:szCs w:val="28"/>
        </w:rPr>
        <w:t xml:space="preserve"> «Положением о </w:t>
      </w:r>
      <w:r w:rsidR="00D5176E" w:rsidRPr="00AB58AA">
        <w:rPr>
          <w:rFonts w:cs="Times New Roman"/>
          <w:szCs w:val="28"/>
        </w:rPr>
        <w:t>формах, периодичности и порядке текущего контроля</w:t>
      </w:r>
      <w:r w:rsidR="007B61B6" w:rsidRPr="00AB58AA">
        <w:rPr>
          <w:rFonts w:cs="Times New Roman"/>
          <w:szCs w:val="28"/>
        </w:rPr>
        <w:t xml:space="preserve">, </w:t>
      </w:r>
      <w:r w:rsidR="00D5176E" w:rsidRPr="00AB58AA">
        <w:rPr>
          <w:rFonts w:cs="Times New Roman"/>
          <w:szCs w:val="28"/>
        </w:rPr>
        <w:t xml:space="preserve">успеваемости и </w:t>
      </w:r>
      <w:r w:rsidR="007B61B6" w:rsidRPr="00AB58AA">
        <w:rPr>
          <w:rFonts w:cs="Times New Roman"/>
          <w:szCs w:val="28"/>
        </w:rPr>
        <w:t>промежуточной аттестации уча</w:t>
      </w:r>
      <w:r w:rsidR="00D5176E" w:rsidRPr="00AB58AA">
        <w:rPr>
          <w:rFonts w:cs="Times New Roman"/>
          <w:szCs w:val="28"/>
        </w:rPr>
        <w:t>щихся МБУ ДО «ДДТ»</w:t>
      </w:r>
      <w:r w:rsidR="007B61B6" w:rsidRPr="00AB58AA">
        <w:rPr>
          <w:rFonts w:cs="Times New Roman"/>
          <w:szCs w:val="28"/>
        </w:rPr>
        <w:t xml:space="preserve">» </w:t>
      </w:r>
      <w:r w:rsidR="00283577">
        <w:rPr>
          <w:rFonts w:cs="Times New Roman"/>
          <w:szCs w:val="28"/>
        </w:rPr>
        <w:t>и осуществлял</w:t>
      </w:r>
      <w:r w:rsidR="007B61B6" w:rsidRPr="00AB58AA">
        <w:rPr>
          <w:rFonts w:cs="Times New Roman"/>
          <w:szCs w:val="28"/>
        </w:rPr>
        <w:t xml:space="preserve">ся на основании критериев и форм подведения итогов реализации дополнительной общеобразовательной общеразвивающей программы </w:t>
      </w:r>
      <w:r w:rsidR="00AB58AA" w:rsidRPr="00AB58AA">
        <w:rPr>
          <w:rFonts w:cs="Times New Roman"/>
          <w:szCs w:val="28"/>
        </w:rPr>
        <w:t>(</w:t>
      </w:r>
      <w:r w:rsidR="00AB58AA" w:rsidRPr="00AB58AA">
        <w:rPr>
          <w:rFonts w:eastAsia="Times New Roman" w:cs="Times New Roman"/>
          <w:szCs w:val="28"/>
          <w:lang w:eastAsia="ru-RU"/>
        </w:rPr>
        <w:t>выставка, зачет, конкурс творческих работ, отчетный концерт, смотр знаний, умений и навыков, творческий отчет, творческая книжка учащегося, олимпиада, соревнование, турнир</w:t>
      </w:r>
      <w:proofErr w:type="gramEnd"/>
      <w:r w:rsidR="00AB58AA" w:rsidRPr="00AB58AA">
        <w:rPr>
          <w:rFonts w:eastAsia="Times New Roman" w:cs="Times New Roman"/>
          <w:szCs w:val="28"/>
          <w:lang w:eastAsia="ru-RU"/>
        </w:rPr>
        <w:t>, сдача нормативов, тестирование, опрос, коллективно - творческое дело (КТД), защита творческих проектов и другие.</w:t>
      </w:r>
      <w:r w:rsidR="00AB58AA" w:rsidRPr="00AB58AA">
        <w:rPr>
          <w:rFonts w:cs="Times New Roman"/>
          <w:szCs w:val="28"/>
        </w:rPr>
        <w:t xml:space="preserve"> </w:t>
      </w:r>
    </w:p>
    <w:p w:rsidR="00137224" w:rsidRPr="007B3334" w:rsidRDefault="00137224" w:rsidP="00137224">
      <w:pPr>
        <w:spacing w:after="0" w:line="240" w:lineRule="auto"/>
        <w:jc w:val="both"/>
        <w:rPr>
          <w:szCs w:val="28"/>
        </w:rPr>
      </w:pPr>
      <w:r w:rsidRPr="007B3334">
        <w:rPr>
          <w:rFonts w:eastAsia="Calibri"/>
          <w:szCs w:val="28"/>
        </w:rPr>
        <w:tab/>
        <w:t>Качество ЗУН</w:t>
      </w:r>
      <w:r w:rsidRPr="007B3334">
        <w:rPr>
          <w:szCs w:val="28"/>
        </w:rPr>
        <w:t xml:space="preserve"> учащихся согласно Положению</w:t>
      </w:r>
      <w:r w:rsidR="00D97528" w:rsidRPr="007B3334">
        <w:rPr>
          <w:szCs w:val="28"/>
        </w:rPr>
        <w:t>,</w:t>
      </w:r>
      <w:r w:rsidR="00B92437" w:rsidRPr="007B3334">
        <w:rPr>
          <w:rFonts w:eastAsia="Calibri"/>
          <w:szCs w:val="28"/>
        </w:rPr>
        <w:t xml:space="preserve"> оценивалось</w:t>
      </w:r>
      <w:r w:rsidRPr="007B3334">
        <w:rPr>
          <w:rFonts w:eastAsia="Calibri"/>
          <w:szCs w:val="28"/>
        </w:rPr>
        <w:t xml:space="preserve"> по трем уровн</w:t>
      </w:r>
      <w:r w:rsidRPr="007B3334">
        <w:rPr>
          <w:szCs w:val="28"/>
        </w:rPr>
        <w:t xml:space="preserve">ям – </w:t>
      </w:r>
      <w:proofErr w:type="gramStart"/>
      <w:r w:rsidRPr="007B3334">
        <w:rPr>
          <w:szCs w:val="28"/>
        </w:rPr>
        <w:t>высокий</w:t>
      </w:r>
      <w:proofErr w:type="gramEnd"/>
      <w:r w:rsidRPr="007B3334">
        <w:rPr>
          <w:szCs w:val="28"/>
        </w:rPr>
        <w:t xml:space="preserve">, средний, низкий. </w:t>
      </w:r>
    </w:p>
    <w:p w:rsidR="00137224" w:rsidRPr="007B3334" w:rsidRDefault="00137224" w:rsidP="00137224">
      <w:pPr>
        <w:shd w:val="clear" w:color="auto" w:fill="FFFFFF"/>
        <w:spacing w:after="0" w:line="240" w:lineRule="auto"/>
        <w:jc w:val="both"/>
        <w:rPr>
          <w:szCs w:val="28"/>
        </w:rPr>
      </w:pPr>
      <w:r w:rsidRPr="007B3334">
        <w:rPr>
          <w:szCs w:val="28"/>
        </w:rPr>
        <w:tab/>
      </w:r>
      <w:r w:rsidRPr="007B3334">
        <w:rPr>
          <w:rFonts w:eastAsia="Calibri"/>
          <w:szCs w:val="28"/>
        </w:rPr>
        <w:t>Результаты</w:t>
      </w:r>
      <w:r w:rsidRPr="007B3334">
        <w:rPr>
          <w:szCs w:val="28"/>
        </w:rPr>
        <w:t xml:space="preserve"> выполнения программ фиксировались </w:t>
      </w:r>
      <w:r w:rsidRPr="007B3334">
        <w:rPr>
          <w:rFonts w:eastAsia="Calibri"/>
          <w:szCs w:val="28"/>
        </w:rPr>
        <w:t xml:space="preserve">в таблицы, каждый педагог </w:t>
      </w:r>
      <w:r w:rsidRPr="007B3334">
        <w:rPr>
          <w:szCs w:val="28"/>
        </w:rPr>
        <w:t xml:space="preserve">проводил </w:t>
      </w:r>
      <w:r w:rsidRPr="007B3334">
        <w:rPr>
          <w:rFonts w:eastAsia="Calibri"/>
          <w:szCs w:val="28"/>
        </w:rPr>
        <w:t>анализ диагностических исследова</w:t>
      </w:r>
      <w:r w:rsidRPr="007B3334">
        <w:rPr>
          <w:szCs w:val="28"/>
        </w:rPr>
        <w:t xml:space="preserve">ний. </w:t>
      </w:r>
    </w:p>
    <w:p w:rsidR="00D97528" w:rsidRPr="00D97528" w:rsidRDefault="0090012F" w:rsidP="00D9752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 w:rsidR="00D97528" w:rsidRPr="00D97528">
        <w:rPr>
          <w:rFonts w:eastAsia="Times New Roman" w:cs="Times New Roman"/>
          <w:b/>
          <w:szCs w:val="28"/>
          <w:lang w:eastAsia="ru-RU"/>
        </w:rPr>
        <w:t>По итогам</w:t>
      </w:r>
      <w:r w:rsidR="00D97528" w:rsidRPr="00D97528">
        <w:rPr>
          <w:rFonts w:eastAsia="Times New Roman" w:cs="Times New Roman"/>
          <w:szCs w:val="28"/>
          <w:lang w:eastAsia="ru-RU"/>
        </w:rPr>
        <w:t xml:space="preserve"> </w:t>
      </w:r>
      <w:r w:rsidR="00D97528" w:rsidRPr="00D97528">
        <w:rPr>
          <w:rFonts w:eastAsia="Times New Roman" w:cs="Times New Roman"/>
          <w:b/>
          <w:szCs w:val="28"/>
          <w:lang w:eastAsia="ru-RU"/>
        </w:rPr>
        <w:t>промежуточной аттестации</w:t>
      </w:r>
      <w:r w:rsidR="00D97528" w:rsidRPr="00D97528">
        <w:rPr>
          <w:rFonts w:eastAsia="Times New Roman" w:cs="Times New Roman"/>
          <w:szCs w:val="28"/>
          <w:lang w:eastAsia="ru-RU"/>
        </w:rPr>
        <w:t xml:space="preserve"> </w:t>
      </w:r>
      <w:r w:rsidR="0062124C" w:rsidRPr="00D97528">
        <w:rPr>
          <w:rFonts w:eastAsia="Times New Roman" w:cs="Times New Roman"/>
          <w:szCs w:val="28"/>
          <w:lang w:eastAsia="ru-RU"/>
        </w:rPr>
        <w:t xml:space="preserve">учащиеся </w:t>
      </w:r>
      <w:r w:rsidR="004642B3">
        <w:rPr>
          <w:rFonts w:eastAsia="Times New Roman" w:cs="Times New Roman"/>
          <w:szCs w:val="28"/>
          <w:lang w:eastAsia="ru-RU"/>
        </w:rPr>
        <w:t xml:space="preserve">освоили </w:t>
      </w:r>
      <w:r w:rsidR="00D97528" w:rsidRPr="00D97528">
        <w:rPr>
          <w:rFonts w:eastAsia="Times New Roman" w:cs="Times New Roman"/>
          <w:szCs w:val="28"/>
          <w:lang w:eastAsia="ru-RU"/>
        </w:rPr>
        <w:t>дополнительные общеобразовательные общеразвивающие программы:</w:t>
      </w:r>
    </w:p>
    <w:p w:rsidR="00D97528" w:rsidRPr="00D97528" w:rsidRDefault="004642B3" w:rsidP="00D9752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высоком уровне: 63,2</w:t>
      </w:r>
      <w:r w:rsidR="00D97528" w:rsidRPr="00D97528">
        <w:rPr>
          <w:rFonts w:eastAsia="Times New Roman" w:cs="Times New Roman"/>
          <w:szCs w:val="28"/>
          <w:lang w:eastAsia="ru-RU"/>
        </w:rPr>
        <w:t>%;</w:t>
      </w:r>
    </w:p>
    <w:p w:rsidR="00D97528" w:rsidRPr="00D97528" w:rsidRDefault="004642B3" w:rsidP="00D9752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среднем уровне: 32,5</w:t>
      </w:r>
      <w:r w:rsidR="00D97528" w:rsidRPr="00D97528">
        <w:rPr>
          <w:rFonts w:eastAsia="Times New Roman" w:cs="Times New Roman"/>
          <w:szCs w:val="28"/>
          <w:lang w:eastAsia="ru-RU"/>
        </w:rPr>
        <w:t>%;</w:t>
      </w:r>
    </w:p>
    <w:p w:rsidR="00D97528" w:rsidRPr="00D97528" w:rsidRDefault="004642B3" w:rsidP="00D9752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низком уровне: 4,3</w:t>
      </w:r>
      <w:r w:rsidR="00D97528" w:rsidRPr="00D97528">
        <w:rPr>
          <w:rFonts w:eastAsia="Times New Roman" w:cs="Times New Roman"/>
          <w:szCs w:val="28"/>
          <w:lang w:eastAsia="ru-RU"/>
        </w:rPr>
        <w:t>%.</w:t>
      </w:r>
    </w:p>
    <w:p w:rsidR="00D97528" w:rsidRPr="00D97528" w:rsidRDefault="00D97528" w:rsidP="004642B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D97528">
        <w:rPr>
          <w:rFonts w:eastAsia="Times New Roman" w:cs="Times New Roman"/>
          <w:szCs w:val="28"/>
          <w:lang w:eastAsia="ru-RU"/>
        </w:rPr>
        <w:t xml:space="preserve">Усвоение программы на высоком и среднем уровнях: </w:t>
      </w:r>
      <w:r w:rsidR="004642B3">
        <w:rPr>
          <w:rFonts w:eastAsia="Times New Roman" w:cs="Times New Roman"/>
          <w:b/>
          <w:szCs w:val="28"/>
          <w:lang w:eastAsia="ru-RU"/>
        </w:rPr>
        <w:t>95,7</w:t>
      </w:r>
      <w:r w:rsidRPr="00D97528">
        <w:rPr>
          <w:rFonts w:eastAsia="Times New Roman" w:cs="Times New Roman"/>
          <w:b/>
          <w:szCs w:val="28"/>
          <w:lang w:eastAsia="ru-RU"/>
        </w:rPr>
        <w:t>%</w:t>
      </w:r>
    </w:p>
    <w:p w:rsidR="006C7697" w:rsidRPr="006C7697" w:rsidRDefault="00D97528" w:rsidP="0028357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D97528">
        <w:rPr>
          <w:rFonts w:eastAsia="Times New Roman" w:cs="Times New Roman"/>
          <w:szCs w:val="20"/>
          <w:lang w:eastAsia="ru-RU"/>
        </w:rPr>
        <w:tab/>
        <w:t xml:space="preserve">Мониторинг результатов обучения показал </w:t>
      </w:r>
      <w:r w:rsidR="00283577">
        <w:rPr>
          <w:rFonts w:eastAsia="Times New Roman" w:cs="Times New Roman"/>
          <w:szCs w:val="20"/>
          <w:lang w:eastAsia="ru-RU"/>
        </w:rPr>
        <w:t xml:space="preserve">высокий процент </w:t>
      </w:r>
      <w:r w:rsidRPr="00D97528">
        <w:rPr>
          <w:rFonts w:eastAsia="Times New Roman" w:cs="Times New Roman"/>
          <w:szCs w:val="20"/>
          <w:lang w:eastAsia="ru-RU"/>
        </w:rPr>
        <w:t>усвоения учащимися дополнительных общеобразовательных программ</w:t>
      </w:r>
      <w:r w:rsidR="00283577">
        <w:rPr>
          <w:rFonts w:eastAsia="Times New Roman" w:cs="Times New Roman"/>
          <w:szCs w:val="20"/>
          <w:lang w:eastAsia="ru-RU"/>
        </w:rPr>
        <w:t xml:space="preserve"> на высоком и среднем уровнях, </w:t>
      </w:r>
      <w:r w:rsidRPr="00D97528">
        <w:rPr>
          <w:rFonts w:eastAsia="Times New Roman" w:cs="Times New Roman"/>
          <w:szCs w:val="20"/>
          <w:lang w:eastAsia="ru-RU"/>
        </w:rPr>
        <w:t xml:space="preserve">что говорит о сформированной мотивации </w:t>
      </w:r>
      <w:r w:rsidR="00C1731E">
        <w:rPr>
          <w:rFonts w:eastAsia="Times New Roman" w:cs="Times New Roman"/>
          <w:szCs w:val="20"/>
          <w:lang w:eastAsia="ru-RU"/>
        </w:rPr>
        <w:t xml:space="preserve">у учащихся </w:t>
      </w:r>
      <w:r w:rsidRPr="00D97528">
        <w:rPr>
          <w:rFonts w:eastAsia="Times New Roman" w:cs="Times New Roman"/>
          <w:szCs w:val="20"/>
          <w:lang w:eastAsia="ru-RU"/>
        </w:rPr>
        <w:t>к познавательной деятельности и обучению в МБУ ДО «ДДТ», а также качественной организации учебного процесса.</w:t>
      </w:r>
    </w:p>
    <w:p w:rsidR="0028727A" w:rsidRPr="0028727A" w:rsidRDefault="00671FD2" w:rsidP="004654D8">
      <w:pPr>
        <w:pStyle w:val="a8"/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FD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2)</w:t>
      </w:r>
      <w:r w:rsidR="0028727A" w:rsidRPr="00375374">
        <w:rPr>
          <w:rFonts w:ascii="Times New Roman" w:hAnsi="Times New Roman"/>
          <w:sz w:val="28"/>
          <w:szCs w:val="28"/>
        </w:rPr>
        <w:t xml:space="preserve">Учащиеся МБУ ДО «ДДТ» на протяжении многих лет являются активными участниками конкурсов, выставок, фестивалей, конференций различных уровней. </w:t>
      </w:r>
    </w:p>
    <w:p w:rsidR="0090012F" w:rsidRDefault="0028727A" w:rsidP="00671FD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375374">
        <w:rPr>
          <w:szCs w:val="28"/>
        </w:rPr>
        <w:tab/>
      </w:r>
      <w:r>
        <w:rPr>
          <w:szCs w:val="28"/>
        </w:rPr>
        <w:t>В 2019</w:t>
      </w:r>
      <w:r w:rsidRPr="00547359">
        <w:rPr>
          <w:szCs w:val="28"/>
        </w:rPr>
        <w:t xml:space="preserve"> году учащиеся творческих объединений и коллективы МБУ ДО «ДДТ» приняли участие в </w:t>
      </w:r>
      <w:r w:rsidRPr="00DA3068">
        <w:rPr>
          <w:szCs w:val="28"/>
        </w:rPr>
        <w:t>105</w:t>
      </w:r>
      <w:r w:rsidRPr="00547359">
        <w:rPr>
          <w:szCs w:val="28"/>
        </w:rPr>
        <w:t xml:space="preserve"> конкурсных мероприятиях. Количественные результаты достижений учащихся представлены в таблице: </w:t>
      </w:r>
    </w:p>
    <w:p w:rsidR="00671FD2" w:rsidRDefault="00671FD2" w:rsidP="00671FD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71FD2" w:rsidRDefault="00671FD2" w:rsidP="00671FD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71FD2" w:rsidRDefault="00671FD2" w:rsidP="00671FD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71FD2" w:rsidRPr="00671FD2" w:rsidRDefault="00671FD2" w:rsidP="00671FD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8727A" w:rsidRPr="00283577" w:rsidRDefault="004654D8" w:rsidP="00283577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Таблица №7</w:t>
      </w:r>
      <w:r w:rsidR="00283577" w:rsidRPr="00283577">
        <w:rPr>
          <w:i/>
          <w:iCs/>
          <w:sz w:val="24"/>
          <w:szCs w:val="24"/>
        </w:rPr>
        <w:t xml:space="preserve"> </w:t>
      </w:r>
      <w:r w:rsidR="0028727A" w:rsidRPr="00283577">
        <w:rPr>
          <w:i/>
          <w:iCs/>
          <w:sz w:val="24"/>
          <w:szCs w:val="24"/>
        </w:rPr>
        <w:t>«</w:t>
      </w:r>
      <w:r w:rsidR="0028727A" w:rsidRPr="00283577">
        <w:rPr>
          <w:b/>
          <w:i/>
          <w:sz w:val="24"/>
          <w:szCs w:val="24"/>
        </w:rPr>
        <w:t>Достижения учащихся МБУ ДО «ДДТ»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410"/>
        <w:gridCol w:w="2977"/>
      </w:tblGrid>
      <w:tr w:rsidR="0028727A" w:rsidRPr="00547359" w:rsidTr="00283577">
        <w:trPr>
          <w:trHeight w:val="592"/>
        </w:trPr>
        <w:tc>
          <w:tcPr>
            <w:tcW w:w="3260" w:type="dxa"/>
            <w:shd w:val="clear" w:color="auto" w:fill="auto"/>
          </w:tcPr>
          <w:p w:rsidR="0028727A" w:rsidRPr="00677D2D" w:rsidRDefault="0028727A" w:rsidP="00283577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7D2D">
              <w:rPr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2410" w:type="dxa"/>
            <w:shd w:val="clear" w:color="auto" w:fill="auto"/>
          </w:tcPr>
          <w:p w:rsidR="0028727A" w:rsidRPr="00677D2D" w:rsidRDefault="0028727A" w:rsidP="00283577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7D2D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  <w:shd w:val="clear" w:color="auto" w:fill="auto"/>
          </w:tcPr>
          <w:p w:rsidR="0028727A" w:rsidRPr="00677D2D" w:rsidRDefault="0028727A" w:rsidP="00283577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77D2D">
              <w:rPr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28727A" w:rsidRPr="00677D2D" w:rsidTr="00283577">
        <w:tc>
          <w:tcPr>
            <w:tcW w:w="3260" w:type="dxa"/>
            <w:shd w:val="clear" w:color="auto" w:fill="auto"/>
          </w:tcPr>
          <w:p w:rsidR="0028727A" w:rsidRPr="00677D2D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77D2D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2410" w:type="dxa"/>
            <w:shd w:val="clear" w:color="auto" w:fill="auto"/>
          </w:tcPr>
          <w:p w:rsidR="0028727A" w:rsidRPr="007756C7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A3068">
              <w:rPr>
                <w:sz w:val="24"/>
                <w:szCs w:val="24"/>
              </w:rPr>
              <w:t>614</w:t>
            </w:r>
          </w:p>
        </w:tc>
        <w:tc>
          <w:tcPr>
            <w:tcW w:w="2977" w:type="dxa"/>
            <w:shd w:val="clear" w:color="auto" w:fill="auto"/>
          </w:tcPr>
          <w:p w:rsidR="0028727A" w:rsidRPr="007756C7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86BE4">
              <w:rPr>
                <w:sz w:val="24"/>
                <w:szCs w:val="24"/>
              </w:rPr>
              <w:t>257 (41,9%)</w:t>
            </w:r>
          </w:p>
        </w:tc>
      </w:tr>
      <w:tr w:rsidR="0028727A" w:rsidRPr="00677D2D" w:rsidTr="00283577">
        <w:tc>
          <w:tcPr>
            <w:tcW w:w="3260" w:type="dxa"/>
            <w:shd w:val="clear" w:color="auto" w:fill="auto"/>
          </w:tcPr>
          <w:p w:rsidR="0028727A" w:rsidRPr="00677D2D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77D2D"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2410" w:type="dxa"/>
            <w:shd w:val="clear" w:color="auto" w:fill="auto"/>
          </w:tcPr>
          <w:p w:rsidR="0028727A" w:rsidRPr="007756C7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86BE4">
              <w:rPr>
                <w:sz w:val="24"/>
                <w:szCs w:val="24"/>
              </w:rPr>
              <w:t>228</w:t>
            </w:r>
          </w:p>
        </w:tc>
        <w:tc>
          <w:tcPr>
            <w:tcW w:w="2977" w:type="dxa"/>
            <w:shd w:val="clear" w:color="auto" w:fill="auto"/>
          </w:tcPr>
          <w:p w:rsidR="0028727A" w:rsidRPr="007756C7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BF2DFD">
              <w:rPr>
                <w:sz w:val="24"/>
                <w:szCs w:val="24"/>
              </w:rPr>
              <w:t>115 (50,4%)</w:t>
            </w:r>
          </w:p>
        </w:tc>
      </w:tr>
      <w:tr w:rsidR="0028727A" w:rsidRPr="00677D2D" w:rsidTr="00283577">
        <w:trPr>
          <w:trHeight w:val="191"/>
        </w:trPr>
        <w:tc>
          <w:tcPr>
            <w:tcW w:w="3260" w:type="dxa"/>
            <w:shd w:val="clear" w:color="auto" w:fill="auto"/>
          </w:tcPr>
          <w:p w:rsidR="0028727A" w:rsidRPr="00677D2D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77D2D"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2410" w:type="dxa"/>
            <w:shd w:val="clear" w:color="auto" w:fill="auto"/>
          </w:tcPr>
          <w:p w:rsidR="0028727A" w:rsidRPr="007756C7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86BE4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28727A" w:rsidRPr="007756C7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BF2DFD">
              <w:rPr>
                <w:sz w:val="24"/>
                <w:szCs w:val="24"/>
              </w:rPr>
              <w:t>25 (69,4%)</w:t>
            </w:r>
          </w:p>
        </w:tc>
      </w:tr>
      <w:tr w:rsidR="0028727A" w:rsidRPr="00677D2D" w:rsidTr="00283577">
        <w:trPr>
          <w:trHeight w:val="301"/>
        </w:trPr>
        <w:tc>
          <w:tcPr>
            <w:tcW w:w="3260" w:type="dxa"/>
            <w:shd w:val="clear" w:color="auto" w:fill="auto"/>
          </w:tcPr>
          <w:p w:rsidR="0028727A" w:rsidRPr="00677D2D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77D2D">
              <w:rPr>
                <w:sz w:val="24"/>
                <w:szCs w:val="24"/>
              </w:rPr>
              <w:t>Международный уровень</w:t>
            </w:r>
          </w:p>
        </w:tc>
        <w:tc>
          <w:tcPr>
            <w:tcW w:w="2410" w:type="dxa"/>
            <w:shd w:val="clear" w:color="auto" w:fill="auto"/>
          </w:tcPr>
          <w:p w:rsidR="0028727A" w:rsidRPr="007756C7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D86BE4">
              <w:rPr>
                <w:sz w:val="24"/>
                <w:szCs w:val="24"/>
              </w:rPr>
              <w:t>142</w:t>
            </w:r>
          </w:p>
        </w:tc>
        <w:tc>
          <w:tcPr>
            <w:tcW w:w="2977" w:type="dxa"/>
            <w:shd w:val="clear" w:color="auto" w:fill="auto"/>
          </w:tcPr>
          <w:p w:rsidR="0028727A" w:rsidRPr="007756C7" w:rsidRDefault="0028727A" w:rsidP="002835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BF2DFD">
              <w:rPr>
                <w:sz w:val="24"/>
                <w:szCs w:val="24"/>
              </w:rPr>
              <w:t>120 (84,5%)</w:t>
            </w:r>
          </w:p>
        </w:tc>
      </w:tr>
      <w:tr w:rsidR="0028727A" w:rsidRPr="00677D2D" w:rsidTr="00283577">
        <w:trPr>
          <w:trHeight w:val="238"/>
        </w:trPr>
        <w:tc>
          <w:tcPr>
            <w:tcW w:w="3260" w:type="dxa"/>
            <w:shd w:val="clear" w:color="auto" w:fill="DBE5F1" w:themeFill="accent1" w:themeFillTint="33"/>
          </w:tcPr>
          <w:p w:rsidR="0028727A" w:rsidRPr="00677D2D" w:rsidRDefault="0028727A" w:rsidP="00283577">
            <w:pPr>
              <w:pStyle w:val="a3"/>
              <w:spacing w:line="240" w:lineRule="auto"/>
              <w:ind w:left="0"/>
              <w:jc w:val="right"/>
              <w:rPr>
                <w:b/>
                <w:sz w:val="24"/>
                <w:szCs w:val="24"/>
                <w:highlight w:val="yellow"/>
              </w:rPr>
            </w:pPr>
            <w:r w:rsidRPr="00677D2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8727A" w:rsidRPr="007756C7" w:rsidRDefault="0028727A" w:rsidP="00283577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D86BE4">
              <w:rPr>
                <w:b/>
                <w:sz w:val="24"/>
                <w:szCs w:val="24"/>
              </w:rPr>
              <w:t>1020 чел.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28727A" w:rsidRPr="007756C7" w:rsidRDefault="0028727A" w:rsidP="00283577">
            <w:pPr>
              <w:pStyle w:val="a3"/>
              <w:spacing w:line="24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D86BE4">
              <w:rPr>
                <w:b/>
                <w:sz w:val="24"/>
                <w:szCs w:val="24"/>
              </w:rPr>
              <w:t>517 (</w:t>
            </w:r>
            <w:r>
              <w:rPr>
                <w:b/>
                <w:sz w:val="24"/>
                <w:szCs w:val="24"/>
              </w:rPr>
              <w:t>50,7</w:t>
            </w:r>
            <w:r w:rsidRPr="00D86BE4">
              <w:rPr>
                <w:b/>
                <w:sz w:val="24"/>
                <w:szCs w:val="24"/>
              </w:rPr>
              <w:t>%)</w:t>
            </w:r>
          </w:p>
        </w:tc>
      </w:tr>
    </w:tbl>
    <w:p w:rsidR="0028727A" w:rsidRPr="008C25C8" w:rsidRDefault="0028727A" w:rsidP="0028727A">
      <w:pPr>
        <w:pStyle w:val="a3"/>
        <w:spacing w:after="0"/>
        <w:ind w:left="0" w:firstLine="720"/>
        <w:jc w:val="both"/>
        <w:rPr>
          <w:sz w:val="14"/>
          <w:szCs w:val="28"/>
        </w:rPr>
      </w:pPr>
    </w:p>
    <w:p w:rsidR="0028727A" w:rsidRPr="000F5F19" w:rsidRDefault="0028727A" w:rsidP="0028727A">
      <w:pPr>
        <w:pStyle w:val="a3"/>
        <w:spacing w:after="0"/>
        <w:ind w:left="0" w:firstLine="720"/>
        <w:jc w:val="both"/>
        <w:rPr>
          <w:b/>
          <w:szCs w:val="28"/>
        </w:rPr>
      </w:pPr>
      <w:r w:rsidRPr="000F5F19">
        <w:rPr>
          <w:szCs w:val="28"/>
        </w:rPr>
        <w:t>Доля</w:t>
      </w:r>
      <w:r w:rsidRPr="000F5F19">
        <w:rPr>
          <w:b/>
          <w:szCs w:val="28"/>
        </w:rPr>
        <w:t xml:space="preserve"> </w:t>
      </w:r>
      <w:r w:rsidRPr="000F5F19">
        <w:rPr>
          <w:szCs w:val="28"/>
        </w:rPr>
        <w:t>учащихся, принявших</w:t>
      </w:r>
      <w:r w:rsidRPr="000F5F19">
        <w:rPr>
          <w:b/>
          <w:szCs w:val="28"/>
        </w:rPr>
        <w:t xml:space="preserve"> </w:t>
      </w:r>
      <w:r w:rsidRPr="000F5F19">
        <w:rPr>
          <w:szCs w:val="28"/>
        </w:rPr>
        <w:t xml:space="preserve">участие в конкурсах </w:t>
      </w:r>
      <w:r w:rsidRPr="000F5F19">
        <w:rPr>
          <w:i/>
          <w:szCs w:val="28"/>
        </w:rPr>
        <w:t>(</w:t>
      </w:r>
      <w:r>
        <w:rPr>
          <w:i/>
          <w:szCs w:val="28"/>
        </w:rPr>
        <w:t>1020</w:t>
      </w:r>
      <w:r w:rsidRPr="000F5F19">
        <w:rPr>
          <w:i/>
          <w:szCs w:val="28"/>
        </w:rPr>
        <w:t xml:space="preserve"> чел.)</w:t>
      </w:r>
      <w:r w:rsidRPr="000F5F19">
        <w:rPr>
          <w:szCs w:val="28"/>
        </w:rPr>
        <w:t xml:space="preserve">  от числа всех учащихся МБУ ДО «ДДТ» </w:t>
      </w:r>
      <w:r>
        <w:rPr>
          <w:i/>
          <w:szCs w:val="28"/>
        </w:rPr>
        <w:t>(1152</w:t>
      </w:r>
      <w:r w:rsidRPr="000F5F19">
        <w:rPr>
          <w:i/>
          <w:szCs w:val="28"/>
        </w:rPr>
        <w:t xml:space="preserve"> чел.) </w:t>
      </w:r>
      <w:r w:rsidRPr="000F5F19">
        <w:rPr>
          <w:szCs w:val="28"/>
        </w:rPr>
        <w:t>составила –</w:t>
      </w:r>
      <w:r w:rsidRPr="000F5F19">
        <w:rPr>
          <w:i/>
          <w:szCs w:val="28"/>
        </w:rPr>
        <w:t xml:space="preserve"> </w:t>
      </w:r>
      <w:r>
        <w:rPr>
          <w:b/>
          <w:szCs w:val="28"/>
        </w:rPr>
        <w:t>88,5</w:t>
      </w:r>
      <w:r w:rsidRPr="000F5F19">
        <w:rPr>
          <w:b/>
          <w:szCs w:val="28"/>
        </w:rPr>
        <w:t>%</w:t>
      </w:r>
      <w:r>
        <w:rPr>
          <w:b/>
          <w:szCs w:val="28"/>
        </w:rPr>
        <w:t>.</w:t>
      </w:r>
    </w:p>
    <w:p w:rsidR="0028727A" w:rsidRPr="00283577" w:rsidRDefault="0028727A" w:rsidP="00283577">
      <w:pPr>
        <w:spacing w:after="0"/>
        <w:ind w:firstLine="709"/>
        <w:jc w:val="both"/>
        <w:rPr>
          <w:i/>
          <w:szCs w:val="28"/>
        </w:rPr>
      </w:pPr>
      <w:r w:rsidRPr="000F5F19">
        <w:rPr>
          <w:szCs w:val="28"/>
        </w:rPr>
        <w:t>Сравнительный анализ участия учащихся Дома детского творчества в конкурсных мероприятиях разного уровня за последние 3 года показывает тенденцию роста участий в конкурсных мероприятиях</w:t>
      </w:r>
      <w:r w:rsidRPr="000F5F19">
        <w:rPr>
          <w:i/>
          <w:szCs w:val="28"/>
        </w:rPr>
        <w:t xml:space="preserve">. </w:t>
      </w:r>
    </w:p>
    <w:p w:rsidR="0028727A" w:rsidRPr="006C1035" w:rsidRDefault="0028727A" w:rsidP="0028727A">
      <w:pPr>
        <w:ind w:firstLine="709"/>
        <w:jc w:val="both"/>
        <w:rPr>
          <w:szCs w:val="28"/>
        </w:rPr>
      </w:pPr>
      <w:r w:rsidRPr="000F5F19">
        <w:rPr>
          <w:szCs w:val="28"/>
        </w:rPr>
        <w:t xml:space="preserve">Всего в конкурсных мероприятиях </w:t>
      </w:r>
      <w:r>
        <w:rPr>
          <w:szCs w:val="28"/>
        </w:rPr>
        <w:t>за 2019</w:t>
      </w:r>
      <w:r w:rsidRPr="000F5F19">
        <w:rPr>
          <w:szCs w:val="28"/>
        </w:rPr>
        <w:t xml:space="preserve"> год приняли участие </w:t>
      </w:r>
      <w:r>
        <w:rPr>
          <w:b/>
          <w:szCs w:val="28"/>
        </w:rPr>
        <w:t>27</w:t>
      </w:r>
      <w:r w:rsidRPr="006C1035">
        <w:rPr>
          <w:b/>
          <w:szCs w:val="28"/>
        </w:rPr>
        <w:t xml:space="preserve"> </w:t>
      </w:r>
      <w:r>
        <w:rPr>
          <w:szCs w:val="28"/>
        </w:rPr>
        <w:t>творческих объединений</w:t>
      </w:r>
      <w:r w:rsidRPr="006C1035">
        <w:rPr>
          <w:szCs w:val="28"/>
        </w:rPr>
        <w:t xml:space="preserve"> МБУ ДО «ДДТ». Наибольшее количество призовых мест в копилку достижений Дома детского творчества принесли:</w:t>
      </w:r>
    </w:p>
    <w:p w:rsidR="0028727A" w:rsidRPr="00411E46" w:rsidRDefault="0028727A" w:rsidP="0028727A">
      <w:pPr>
        <w:pStyle w:val="a3"/>
        <w:numPr>
          <w:ilvl w:val="0"/>
          <w:numId w:val="11"/>
        </w:numPr>
        <w:spacing w:after="0"/>
        <w:jc w:val="both"/>
        <w:rPr>
          <w:szCs w:val="28"/>
        </w:rPr>
      </w:pPr>
      <w:r w:rsidRPr="006C1035">
        <w:rPr>
          <w:szCs w:val="28"/>
        </w:rPr>
        <w:t xml:space="preserve">студия танца </w:t>
      </w:r>
      <w:r w:rsidRPr="00411E46">
        <w:rPr>
          <w:b/>
          <w:i/>
          <w:szCs w:val="28"/>
        </w:rPr>
        <w:t>«Импульс»</w:t>
      </w:r>
      <w:r w:rsidRPr="006C1035">
        <w:rPr>
          <w:i/>
          <w:szCs w:val="28"/>
        </w:rPr>
        <w:t xml:space="preserve"> </w:t>
      </w:r>
      <w:r>
        <w:rPr>
          <w:szCs w:val="28"/>
        </w:rPr>
        <w:t>(Лосева С.А., Власова Ю.В.) - 205 участий/</w:t>
      </w:r>
      <w:r>
        <w:rPr>
          <w:b/>
          <w:szCs w:val="28"/>
        </w:rPr>
        <w:t>121</w:t>
      </w:r>
      <w:r>
        <w:rPr>
          <w:szCs w:val="28"/>
        </w:rPr>
        <w:t xml:space="preserve"> призовое</w:t>
      </w:r>
      <w:r w:rsidRPr="006C1035">
        <w:rPr>
          <w:szCs w:val="28"/>
        </w:rPr>
        <w:t xml:space="preserve"> мест</w:t>
      </w:r>
      <w:r>
        <w:rPr>
          <w:szCs w:val="28"/>
        </w:rPr>
        <w:t>о</w:t>
      </w:r>
      <w:r w:rsidRPr="006C1035">
        <w:rPr>
          <w:szCs w:val="28"/>
        </w:rPr>
        <w:t>;</w:t>
      </w:r>
    </w:p>
    <w:p w:rsidR="0028727A" w:rsidRDefault="0028727A" w:rsidP="0028727A">
      <w:pPr>
        <w:pStyle w:val="a3"/>
        <w:numPr>
          <w:ilvl w:val="0"/>
          <w:numId w:val="11"/>
        </w:numPr>
        <w:spacing w:after="0"/>
        <w:jc w:val="both"/>
        <w:rPr>
          <w:szCs w:val="28"/>
        </w:rPr>
      </w:pPr>
      <w:r w:rsidRPr="006C1035">
        <w:rPr>
          <w:szCs w:val="28"/>
        </w:rPr>
        <w:t xml:space="preserve">спортивная секция </w:t>
      </w:r>
      <w:r w:rsidRPr="00411E46">
        <w:rPr>
          <w:b/>
          <w:i/>
          <w:szCs w:val="28"/>
        </w:rPr>
        <w:t>«Баскетбол/Волейбол»</w:t>
      </w:r>
      <w:r w:rsidRPr="006C1035">
        <w:rPr>
          <w:color w:val="002060"/>
          <w:szCs w:val="28"/>
        </w:rPr>
        <w:t xml:space="preserve"> </w:t>
      </w:r>
      <w:r>
        <w:rPr>
          <w:szCs w:val="28"/>
        </w:rPr>
        <w:t xml:space="preserve">(Р.В. Сулейменов) - </w:t>
      </w:r>
      <w:r w:rsidRPr="00411E46">
        <w:rPr>
          <w:szCs w:val="28"/>
        </w:rPr>
        <w:t xml:space="preserve">78 </w:t>
      </w:r>
      <w:r>
        <w:rPr>
          <w:szCs w:val="28"/>
        </w:rPr>
        <w:t>участий/</w:t>
      </w:r>
      <w:r w:rsidRPr="00411E46">
        <w:rPr>
          <w:b/>
          <w:szCs w:val="28"/>
        </w:rPr>
        <w:t xml:space="preserve">78 </w:t>
      </w:r>
      <w:r w:rsidRPr="006C1035">
        <w:rPr>
          <w:szCs w:val="28"/>
        </w:rPr>
        <w:t>призовых места;</w:t>
      </w:r>
    </w:p>
    <w:p w:rsidR="0028727A" w:rsidRDefault="0028727A" w:rsidP="0028727A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клуб юных корреспондентов</w:t>
      </w:r>
      <w:r w:rsidRPr="006C1035">
        <w:rPr>
          <w:szCs w:val="28"/>
        </w:rPr>
        <w:t xml:space="preserve"> </w:t>
      </w:r>
      <w:r w:rsidRPr="00411E46">
        <w:rPr>
          <w:b/>
          <w:i/>
          <w:szCs w:val="28"/>
        </w:rPr>
        <w:t>«Тропинка»</w:t>
      </w:r>
      <w:r>
        <w:rPr>
          <w:szCs w:val="28"/>
        </w:rPr>
        <w:t xml:space="preserve"> (О.М. Петунина) - 99 участий/</w:t>
      </w:r>
      <w:r w:rsidRPr="00411E46">
        <w:rPr>
          <w:b/>
          <w:szCs w:val="28"/>
        </w:rPr>
        <w:t>56</w:t>
      </w:r>
      <w:r>
        <w:rPr>
          <w:szCs w:val="28"/>
        </w:rPr>
        <w:t xml:space="preserve"> призовых мест</w:t>
      </w:r>
      <w:r w:rsidRPr="006C1035">
        <w:rPr>
          <w:szCs w:val="28"/>
        </w:rPr>
        <w:t>;</w:t>
      </w:r>
    </w:p>
    <w:p w:rsidR="0028727A" w:rsidRDefault="0028727A" w:rsidP="0028727A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 xml:space="preserve">клуб старшеклассников </w:t>
      </w:r>
      <w:r w:rsidRPr="00411E46">
        <w:rPr>
          <w:b/>
          <w:i/>
          <w:szCs w:val="28"/>
        </w:rPr>
        <w:t>«Лидер»</w:t>
      </w:r>
      <w:r>
        <w:rPr>
          <w:szCs w:val="28"/>
        </w:rPr>
        <w:t xml:space="preserve"> (О.Ю. Садыкова) - 55 участий/</w:t>
      </w:r>
      <w:r w:rsidRPr="00411E46">
        <w:rPr>
          <w:b/>
          <w:szCs w:val="28"/>
        </w:rPr>
        <w:t xml:space="preserve">33 </w:t>
      </w:r>
      <w:r>
        <w:rPr>
          <w:szCs w:val="28"/>
        </w:rPr>
        <w:t>призовых места;</w:t>
      </w:r>
    </w:p>
    <w:p w:rsidR="0028727A" w:rsidRDefault="0028727A" w:rsidP="0028727A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 xml:space="preserve">творческое объединение </w:t>
      </w:r>
      <w:r w:rsidRPr="006C3688">
        <w:rPr>
          <w:b/>
          <w:i/>
          <w:szCs w:val="28"/>
        </w:rPr>
        <w:t>«Марья-Искусница»</w:t>
      </w:r>
      <w:r>
        <w:rPr>
          <w:szCs w:val="28"/>
        </w:rPr>
        <w:t xml:space="preserve"> (М.М. </w:t>
      </w:r>
      <w:proofErr w:type="spellStart"/>
      <w:r>
        <w:rPr>
          <w:szCs w:val="28"/>
        </w:rPr>
        <w:t>Максимачёва</w:t>
      </w:r>
      <w:proofErr w:type="spellEnd"/>
      <w:r>
        <w:rPr>
          <w:szCs w:val="28"/>
        </w:rPr>
        <w:t>) - 60 участий/</w:t>
      </w:r>
      <w:r w:rsidRPr="00411E46">
        <w:rPr>
          <w:b/>
          <w:szCs w:val="28"/>
        </w:rPr>
        <w:t>27</w:t>
      </w:r>
      <w:r>
        <w:rPr>
          <w:szCs w:val="28"/>
        </w:rPr>
        <w:t xml:space="preserve"> призовых мест;</w:t>
      </w:r>
    </w:p>
    <w:p w:rsidR="0028727A" w:rsidRDefault="0028727A" w:rsidP="0028727A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 xml:space="preserve">творческое объединение </w:t>
      </w:r>
      <w:r w:rsidRPr="006C3688">
        <w:rPr>
          <w:b/>
          <w:i/>
          <w:szCs w:val="28"/>
        </w:rPr>
        <w:t>«Рукоделие»</w:t>
      </w:r>
      <w:r>
        <w:rPr>
          <w:szCs w:val="28"/>
        </w:rPr>
        <w:t xml:space="preserve"> (Н.В. Медведева) - 27 участий/</w:t>
      </w:r>
      <w:r w:rsidRPr="006C3688">
        <w:rPr>
          <w:b/>
          <w:szCs w:val="28"/>
        </w:rPr>
        <w:t>20</w:t>
      </w:r>
      <w:r>
        <w:rPr>
          <w:szCs w:val="28"/>
        </w:rPr>
        <w:t xml:space="preserve"> призовых мест;</w:t>
      </w:r>
    </w:p>
    <w:p w:rsidR="0028727A" w:rsidRPr="006C3688" w:rsidRDefault="0028727A" w:rsidP="0028727A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 xml:space="preserve">творческое объединение </w:t>
      </w:r>
      <w:r w:rsidRPr="006C3688">
        <w:rPr>
          <w:b/>
          <w:i/>
          <w:szCs w:val="28"/>
        </w:rPr>
        <w:t>«Умелые руки»</w:t>
      </w:r>
      <w:r>
        <w:rPr>
          <w:szCs w:val="28"/>
        </w:rPr>
        <w:t xml:space="preserve"> (М.А. Богатырева) - 70 участий/</w:t>
      </w:r>
      <w:r w:rsidRPr="006C3688">
        <w:rPr>
          <w:b/>
          <w:szCs w:val="28"/>
        </w:rPr>
        <w:t xml:space="preserve">16 </w:t>
      </w:r>
      <w:r>
        <w:rPr>
          <w:szCs w:val="28"/>
        </w:rPr>
        <w:t>призовых мест;</w:t>
      </w:r>
    </w:p>
    <w:p w:rsidR="0028727A" w:rsidRPr="006C3688" w:rsidRDefault="0028727A" w:rsidP="0028727A">
      <w:pPr>
        <w:pStyle w:val="a3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 xml:space="preserve">изостудия </w:t>
      </w:r>
      <w:r w:rsidRPr="006C3688">
        <w:rPr>
          <w:b/>
          <w:i/>
          <w:szCs w:val="28"/>
        </w:rPr>
        <w:t>«Сказочные узоры»</w:t>
      </w:r>
      <w:r>
        <w:rPr>
          <w:szCs w:val="28"/>
        </w:rPr>
        <w:t xml:space="preserve"> (Р.Р. Хрущ) - 63 участия/</w:t>
      </w:r>
      <w:r w:rsidRPr="006C3688">
        <w:rPr>
          <w:b/>
          <w:szCs w:val="28"/>
        </w:rPr>
        <w:t>16</w:t>
      </w:r>
      <w:r>
        <w:rPr>
          <w:szCs w:val="28"/>
        </w:rPr>
        <w:t xml:space="preserve"> призовых мест;</w:t>
      </w:r>
    </w:p>
    <w:p w:rsidR="0028727A" w:rsidRDefault="0028727A" w:rsidP="0028727A">
      <w:pPr>
        <w:pStyle w:val="a3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творческое объединение </w:t>
      </w:r>
      <w:r w:rsidRPr="006C3688">
        <w:rPr>
          <w:b/>
          <w:i/>
          <w:szCs w:val="28"/>
        </w:rPr>
        <w:t>«Текстильная мастерская»</w:t>
      </w:r>
      <w:r>
        <w:rPr>
          <w:szCs w:val="28"/>
        </w:rPr>
        <w:t xml:space="preserve"> (И.В. Зверева) - 37 участий/</w:t>
      </w:r>
      <w:r w:rsidRPr="006C3688">
        <w:rPr>
          <w:b/>
          <w:szCs w:val="28"/>
        </w:rPr>
        <w:t xml:space="preserve">15 </w:t>
      </w:r>
      <w:r w:rsidR="002A5BD1">
        <w:rPr>
          <w:szCs w:val="28"/>
        </w:rPr>
        <w:t>призовых мест.</w:t>
      </w:r>
    </w:p>
    <w:p w:rsidR="005515BE" w:rsidRPr="005B5257" w:rsidRDefault="00946C21" w:rsidP="004654D8">
      <w:pPr>
        <w:tabs>
          <w:tab w:val="left" w:pos="735"/>
          <w:tab w:val="left" w:pos="1035"/>
          <w:tab w:val="left" w:pos="1110"/>
          <w:tab w:val="left" w:pos="2100"/>
        </w:tabs>
        <w:spacing w:after="0" w:line="240" w:lineRule="auto"/>
        <w:rPr>
          <w:rFonts w:cs="Times New Roman"/>
          <w:b/>
          <w:szCs w:val="28"/>
        </w:rPr>
      </w:pPr>
      <w:r w:rsidRPr="005B5257">
        <w:rPr>
          <w:rFonts w:cs="Times New Roman"/>
          <w:b/>
          <w:szCs w:val="28"/>
        </w:rPr>
        <w:lastRenderedPageBreak/>
        <w:t xml:space="preserve">Наиболее значимые достижения </w:t>
      </w:r>
      <w:r w:rsidR="0038413B">
        <w:rPr>
          <w:rFonts w:cs="Times New Roman"/>
          <w:b/>
          <w:szCs w:val="28"/>
        </w:rPr>
        <w:t>в 2019</w:t>
      </w:r>
      <w:r w:rsidR="00301DBC">
        <w:rPr>
          <w:rFonts w:cs="Times New Roman"/>
          <w:b/>
          <w:szCs w:val="28"/>
        </w:rPr>
        <w:t xml:space="preserve"> году </w:t>
      </w:r>
      <w:r w:rsidR="005515BE" w:rsidRPr="005B5257">
        <w:rPr>
          <w:rFonts w:cs="Times New Roman"/>
          <w:b/>
          <w:szCs w:val="28"/>
        </w:rPr>
        <w:t>завоевали учащие</w:t>
      </w:r>
      <w:r w:rsidRPr="005B5257">
        <w:rPr>
          <w:rFonts w:cs="Times New Roman"/>
          <w:b/>
          <w:szCs w:val="28"/>
        </w:rPr>
        <w:t>ся</w:t>
      </w:r>
      <w:r w:rsidR="005515BE" w:rsidRPr="005B5257">
        <w:rPr>
          <w:rFonts w:cs="Times New Roman"/>
          <w:b/>
          <w:szCs w:val="28"/>
        </w:rPr>
        <w:t>:</w:t>
      </w:r>
    </w:p>
    <w:p w:rsidR="00A31AF2" w:rsidRPr="00A31AF2" w:rsidRDefault="0038413B" w:rsidP="008A39E5">
      <w:pPr>
        <w:pStyle w:val="a3"/>
        <w:numPr>
          <w:ilvl w:val="0"/>
          <w:numId w:val="41"/>
        </w:numPr>
        <w:tabs>
          <w:tab w:val="left" w:pos="735"/>
          <w:tab w:val="left" w:pos="1035"/>
          <w:tab w:val="left" w:pos="1110"/>
          <w:tab w:val="left" w:pos="2100"/>
        </w:tabs>
        <w:spacing w:after="0" w:line="240" w:lineRule="auto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Филлипова</w:t>
      </w:r>
      <w:proofErr w:type="spellEnd"/>
      <w:r>
        <w:rPr>
          <w:rFonts w:cs="Times New Roman"/>
          <w:b/>
          <w:szCs w:val="28"/>
        </w:rPr>
        <w:t xml:space="preserve"> Елена</w:t>
      </w:r>
      <w:r w:rsidR="005515BE" w:rsidRPr="00301DBC">
        <w:rPr>
          <w:rFonts w:cs="Times New Roman"/>
          <w:b/>
          <w:szCs w:val="28"/>
        </w:rPr>
        <w:t>,</w:t>
      </w:r>
      <w:r>
        <w:rPr>
          <w:rFonts w:cs="Times New Roman"/>
          <w:szCs w:val="28"/>
        </w:rPr>
        <w:t xml:space="preserve"> учащая</w:t>
      </w:r>
      <w:r w:rsidR="005515BE" w:rsidRPr="00FA1FA4">
        <w:rPr>
          <w:rFonts w:cs="Times New Roman"/>
          <w:szCs w:val="28"/>
        </w:rPr>
        <w:t>ся клуба «Лидер» (рук. Садыкова О.Ю.), стал</w:t>
      </w:r>
      <w:r>
        <w:rPr>
          <w:rFonts w:cs="Times New Roman"/>
          <w:szCs w:val="28"/>
        </w:rPr>
        <w:t>а</w:t>
      </w:r>
      <w:r w:rsidR="005515BE" w:rsidRPr="00FA1FA4">
        <w:rPr>
          <w:rFonts w:cs="Times New Roman"/>
          <w:szCs w:val="28"/>
        </w:rPr>
        <w:t xml:space="preserve"> победителем региональных </w:t>
      </w:r>
      <w:r w:rsidR="005515BE" w:rsidRPr="00FA1FA4">
        <w:rPr>
          <w:rFonts w:cs="Times New Roman"/>
          <w:b/>
          <w:szCs w:val="28"/>
        </w:rPr>
        <w:t>Выборов президента</w:t>
      </w:r>
      <w:r w:rsidR="005515BE" w:rsidRPr="00FA1FA4">
        <w:rPr>
          <w:rFonts w:cs="Times New Roman"/>
          <w:szCs w:val="28"/>
        </w:rPr>
        <w:t xml:space="preserve"> Ассоциации Областных Общественных Объединений Кем</w:t>
      </w:r>
      <w:r>
        <w:rPr>
          <w:rFonts w:cs="Times New Roman"/>
          <w:szCs w:val="28"/>
        </w:rPr>
        <w:t>еровской области «Молодежь 42».</w:t>
      </w:r>
    </w:p>
    <w:p w:rsidR="00FA1FA4" w:rsidRDefault="0038413B" w:rsidP="002D34D6">
      <w:pPr>
        <w:pStyle w:val="a3"/>
        <w:numPr>
          <w:ilvl w:val="0"/>
          <w:numId w:val="41"/>
        </w:numPr>
        <w:tabs>
          <w:tab w:val="left" w:pos="735"/>
          <w:tab w:val="left" w:pos="1035"/>
          <w:tab w:val="left" w:pos="1110"/>
          <w:tab w:val="left" w:pos="2100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Антонова Анна</w:t>
      </w:r>
      <w:r w:rsidR="00FA1FA4" w:rsidRPr="00301DBC">
        <w:rPr>
          <w:rFonts w:cs="Times New Roman"/>
          <w:b/>
          <w:szCs w:val="28"/>
        </w:rPr>
        <w:t>,</w:t>
      </w:r>
      <w:r w:rsidR="00FA1FA4" w:rsidRPr="00A31AF2">
        <w:rPr>
          <w:rFonts w:cs="Times New Roman"/>
          <w:szCs w:val="28"/>
        </w:rPr>
        <w:t xml:space="preserve"> учащаяся клуба «Тропинка» (рук. Петунина О.М.),</w:t>
      </w:r>
      <w:r w:rsidR="00FA1FA4" w:rsidRPr="00A31AF2">
        <w:rPr>
          <w:rFonts w:cs="Times New Roman"/>
          <w:b/>
          <w:i/>
          <w:szCs w:val="28"/>
        </w:rPr>
        <w:t xml:space="preserve"> </w:t>
      </w:r>
      <w:r w:rsidR="00A31AF2" w:rsidRPr="00A31AF2">
        <w:rPr>
          <w:rFonts w:cs="Times New Roman"/>
          <w:szCs w:val="28"/>
        </w:rPr>
        <w:t>заняла</w:t>
      </w:r>
      <w:r w:rsidR="00A31AF2">
        <w:rPr>
          <w:rFonts w:cs="Times New Roman"/>
          <w:b/>
          <w:i/>
          <w:szCs w:val="28"/>
        </w:rPr>
        <w:t xml:space="preserve"> </w:t>
      </w:r>
      <w:r w:rsidRPr="00FB22DD">
        <w:rPr>
          <w:b/>
          <w:szCs w:val="28"/>
          <w:lang w:val="en-US"/>
        </w:rPr>
        <w:t>III</w:t>
      </w:r>
      <w:r w:rsidRPr="00A31AF2">
        <w:rPr>
          <w:rFonts w:cs="Times New Roman"/>
          <w:b/>
          <w:szCs w:val="28"/>
        </w:rPr>
        <w:t xml:space="preserve"> </w:t>
      </w:r>
      <w:r w:rsidR="00A31AF2" w:rsidRPr="00A31AF2">
        <w:rPr>
          <w:rFonts w:cs="Times New Roman"/>
          <w:b/>
          <w:szCs w:val="28"/>
        </w:rPr>
        <w:t>место</w:t>
      </w:r>
      <w:r w:rsidR="00FA1FA4" w:rsidRPr="00A31AF2">
        <w:rPr>
          <w:rFonts w:cs="Times New Roman"/>
          <w:b/>
          <w:i/>
          <w:szCs w:val="28"/>
        </w:rPr>
        <w:t xml:space="preserve"> </w:t>
      </w:r>
      <w:r w:rsidR="00FA1FA4" w:rsidRPr="00A31AF2">
        <w:rPr>
          <w:rFonts w:cs="Times New Roman"/>
          <w:szCs w:val="28"/>
        </w:rPr>
        <w:t xml:space="preserve">в областном конкурсе </w:t>
      </w:r>
      <w:r>
        <w:rPr>
          <w:rFonts w:cs="Times New Roman"/>
          <w:szCs w:val="28"/>
        </w:rPr>
        <w:t xml:space="preserve">методических разработок </w:t>
      </w:r>
      <w:proofErr w:type="spellStart"/>
      <w:r w:rsidR="002279BC">
        <w:rPr>
          <w:rFonts w:cs="Times New Roman"/>
          <w:szCs w:val="28"/>
        </w:rPr>
        <w:t>профориентационного</w:t>
      </w:r>
      <w:proofErr w:type="spellEnd"/>
      <w:r w:rsidR="002279BC">
        <w:rPr>
          <w:rFonts w:cs="Times New Roman"/>
          <w:szCs w:val="28"/>
        </w:rPr>
        <w:t xml:space="preserve"> содержания «ПРОФориентир-2019».</w:t>
      </w:r>
    </w:p>
    <w:p w:rsidR="002279BC" w:rsidRDefault="002279BC" w:rsidP="002279BC">
      <w:pPr>
        <w:pStyle w:val="a3"/>
        <w:numPr>
          <w:ilvl w:val="0"/>
          <w:numId w:val="41"/>
        </w:numPr>
        <w:tabs>
          <w:tab w:val="left" w:pos="735"/>
          <w:tab w:val="left" w:pos="1035"/>
          <w:tab w:val="left" w:pos="1110"/>
          <w:tab w:val="left" w:pos="2100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Каминская Дарья, </w:t>
      </w:r>
      <w:proofErr w:type="spellStart"/>
      <w:r>
        <w:rPr>
          <w:rFonts w:cs="Times New Roman"/>
          <w:b/>
          <w:szCs w:val="28"/>
        </w:rPr>
        <w:t>Евстефеева</w:t>
      </w:r>
      <w:proofErr w:type="spellEnd"/>
      <w:r>
        <w:rPr>
          <w:rFonts w:cs="Times New Roman"/>
          <w:b/>
          <w:szCs w:val="28"/>
        </w:rPr>
        <w:t xml:space="preserve"> Алина</w:t>
      </w:r>
      <w:r w:rsidRPr="00301DBC">
        <w:rPr>
          <w:rFonts w:cs="Times New Roman"/>
          <w:b/>
          <w:szCs w:val="28"/>
        </w:rPr>
        <w:t>,</w:t>
      </w:r>
      <w:r>
        <w:rPr>
          <w:rFonts w:cs="Times New Roman"/>
          <w:szCs w:val="28"/>
        </w:rPr>
        <w:t xml:space="preserve"> учащие</w:t>
      </w:r>
      <w:r w:rsidRPr="00A31AF2">
        <w:rPr>
          <w:rFonts w:cs="Times New Roman"/>
          <w:szCs w:val="28"/>
        </w:rPr>
        <w:t>ся клуба «Тропинка» (рук. Петунина О.М.)</w:t>
      </w:r>
      <w:r>
        <w:rPr>
          <w:rFonts w:cs="Times New Roman"/>
          <w:szCs w:val="28"/>
        </w:rPr>
        <w:t>, заняли</w:t>
      </w:r>
      <w:r>
        <w:rPr>
          <w:rFonts w:cs="Times New Roman"/>
          <w:b/>
          <w:i/>
          <w:szCs w:val="28"/>
        </w:rPr>
        <w:t xml:space="preserve"> </w:t>
      </w:r>
      <w:r w:rsidRPr="00FB22DD">
        <w:rPr>
          <w:b/>
          <w:szCs w:val="28"/>
          <w:lang w:val="en-US"/>
        </w:rPr>
        <w:t>III</w:t>
      </w:r>
      <w:r w:rsidRPr="00A31AF2">
        <w:rPr>
          <w:rFonts w:cs="Times New Roman"/>
          <w:b/>
          <w:szCs w:val="28"/>
        </w:rPr>
        <w:t xml:space="preserve"> место</w:t>
      </w:r>
      <w:r w:rsidRPr="00A31AF2">
        <w:rPr>
          <w:rFonts w:cs="Times New Roman"/>
          <w:b/>
          <w:i/>
          <w:szCs w:val="28"/>
        </w:rPr>
        <w:t xml:space="preserve"> </w:t>
      </w:r>
      <w:r>
        <w:rPr>
          <w:rFonts w:cs="Times New Roman"/>
          <w:szCs w:val="28"/>
        </w:rPr>
        <w:t>в Областной олимпиаде по компетенциям, входящим в чемпионат «</w:t>
      </w:r>
      <w:proofErr w:type="spellStart"/>
      <w:r>
        <w:rPr>
          <w:rFonts w:cs="Times New Roman"/>
          <w:szCs w:val="28"/>
          <w:lang w:val="en-US"/>
        </w:rPr>
        <w:t>WorldSkills</w:t>
      </w:r>
      <w:proofErr w:type="spellEnd"/>
      <w:r>
        <w:rPr>
          <w:rFonts w:cs="Times New Roman"/>
          <w:szCs w:val="28"/>
        </w:rPr>
        <w:t>», компетенция «Журналистика».</w:t>
      </w:r>
    </w:p>
    <w:p w:rsidR="002279BC" w:rsidRDefault="002279BC" w:rsidP="002279BC">
      <w:pPr>
        <w:pStyle w:val="a3"/>
        <w:numPr>
          <w:ilvl w:val="0"/>
          <w:numId w:val="41"/>
        </w:numPr>
        <w:tabs>
          <w:tab w:val="left" w:pos="735"/>
          <w:tab w:val="left" w:pos="1035"/>
          <w:tab w:val="left" w:pos="1110"/>
          <w:tab w:val="left" w:pos="2100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Активисты клуба «Тропинка» (рук. Петунина О.М.), заняли </w:t>
      </w:r>
      <w:r w:rsidRPr="00FB22DD">
        <w:rPr>
          <w:b/>
          <w:szCs w:val="28"/>
          <w:lang w:val="en-US"/>
        </w:rPr>
        <w:t>III</w:t>
      </w:r>
      <w:r w:rsidRPr="00A31AF2">
        <w:rPr>
          <w:rFonts w:cs="Times New Roman"/>
          <w:b/>
          <w:szCs w:val="28"/>
        </w:rPr>
        <w:t xml:space="preserve"> место</w:t>
      </w:r>
      <w:r>
        <w:rPr>
          <w:rFonts w:cs="Times New Roman"/>
          <w:b/>
          <w:szCs w:val="28"/>
        </w:rPr>
        <w:t xml:space="preserve"> </w:t>
      </w:r>
      <w:r w:rsidRPr="002279BC">
        <w:rPr>
          <w:rFonts w:cs="Times New Roman"/>
          <w:szCs w:val="28"/>
        </w:rPr>
        <w:t xml:space="preserve">в конкурсе выставок </w:t>
      </w:r>
      <w:proofErr w:type="spellStart"/>
      <w:r w:rsidRPr="002279BC">
        <w:rPr>
          <w:rFonts w:cs="Times New Roman"/>
          <w:szCs w:val="28"/>
        </w:rPr>
        <w:t>деских</w:t>
      </w:r>
      <w:proofErr w:type="spellEnd"/>
      <w:r w:rsidRPr="002279BC">
        <w:rPr>
          <w:rFonts w:cs="Times New Roman"/>
          <w:szCs w:val="28"/>
        </w:rPr>
        <w:t xml:space="preserve"> изданий на областной профильной смене «Молодые ветра»</w:t>
      </w:r>
      <w:r>
        <w:rPr>
          <w:rFonts w:cs="Times New Roman"/>
          <w:szCs w:val="28"/>
        </w:rPr>
        <w:t>.</w:t>
      </w:r>
    </w:p>
    <w:p w:rsidR="002279BC" w:rsidRPr="002279BC" w:rsidRDefault="002279BC" w:rsidP="002279BC">
      <w:pPr>
        <w:pStyle w:val="a3"/>
        <w:numPr>
          <w:ilvl w:val="0"/>
          <w:numId w:val="41"/>
        </w:numPr>
        <w:tabs>
          <w:tab w:val="left" w:pos="735"/>
          <w:tab w:val="left" w:pos="1035"/>
          <w:tab w:val="left" w:pos="1110"/>
          <w:tab w:val="left" w:pos="2100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Филиппова Елена, </w:t>
      </w:r>
      <w:proofErr w:type="spellStart"/>
      <w:r>
        <w:rPr>
          <w:rFonts w:cs="Times New Roman"/>
          <w:b/>
          <w:szCs w:val="28"/>
        </w:rPr>
        <w:t>Гейман</w:t>
      </w:r>
      <w:proofErr w:type="spellEnd"/>
      <w:r>
        <w:rPr>
          <w:rFonts w:cs="Times New Roman"/>
          <w:b/>
          <w:szCs w:val="28"/>
        </w:rPr>
        <w:t xml:space="preserve"> Илья, </w:t>
      </w:r>
      <w:r w:rsidRPr="002279BC">
        <w:rPr>
          <w:rFonts w:cs="Times New Roman"/>
          <w:szCs w:val="28"/>
        </w:rPr>
        <w:t>учащиеся клуба «Лидер»</w:t>
      </w:r>
      <w:r>
        <w:rPr>
          <w:rFonts w:cs="Times New Roman"/>
          <w:szCs w:val="28"/>
        </w:rPr>
        <w:t xml:space="preserve"> (рук. Садыкова О.Ю.), заняли</w:t>
      </w:r>
      <w:r w:rsidRPr="002279BC">
        <w:rPr>
          <w:b/>
          <w:szCs w:val="28"/>
        </w:rPr>
        <w:t xml:space="preserve"> </w:t>
      </w:r>
      <w:r w:rsidRPr="00FB22DD">
        <w:rPr>
          <w:b/>
          <w:szCs w:val="28"/>
          <w:lang w:val="en-US"/>
        </w:rPr>
        <w:t>III</w:t>
      </w:r>
      <w:r w:rsidRPr="00A31AF2">
        <w:rPr>
          <w:rFonts w:cs="Times New Roman"/>
          <w:b/>
          <w:szCs w:val="28"/>
        </w:rPr>
        <w:t xml:space="preserve"> место</w:t>
      </w:r>
      <w:r>
        <w:rPr>
          <w:rFonts w:cs="Times New Roman"/>
          <w:szCs w:val="28"/>
        </w:rPr>
        <w:t xml:space="preserve"> в областном конкурсе профессионального мастерства активистов и педагогов детских общественных организаций и объединений</w:t>
      </w:r>
      <w:r w:rsidR="002A70CC">
        <w:rPr>
          <w:rFonts w:cs="Times New Roman"/>
          <w:szCs w:val="28"/>
        </w:rPr>
        <w:t xml:space="preserve"> «Ассоциация «Молодежь 42».</w:t>
      </w:r>
      <w:r>
        <w:rPr>
          <w:rFonts w:cs="Times New Roman"/>
          <w:szCs w:val="28"/>
        </w:rPr>
        <w:t xml:space="preserve"> </w:t>
      </w:r>
    </w:p>
    <w:p w:rsidR="00A31AF2" w:rsidRDefault="00FA1FA4" w:rsidP="002D34D6">
      <w:pPr>
        <w:pStyle w:val="a3"/>
        <w:numPr>
          <w:ilvl w:val="0"/>
          <w:numId w:val="41"/>
        </w:numPr>
        <w:spacing w:after="160" w:line="240" w:lineRule="auto"/>
        <w:jc w:val="both"/>
        <w:rPr>
          <w:rFonts w:cs="Times New Roman"/>
          <w:szCs w:val="28"/>
        </w:rPr>
      </w:pPr>
      <w:r w:rsidRPr="00301DBC">
        <w:rPr>
          <w:rFonts w:cs="Times New Roman"/>
          <w:b/>
          <w:szCs w:val="28"/>
        </w:rPr>
        <w:t>Медведев Даниил,</w:t>
      </w:r>
      <w:r w:rsidRPr="000A40CE">
        <w:rPr>
          <w:rFonts w:cs="Times New Roman"/>
          <w:szCs w:val="28"/>
        </w:rPr>
        <w:t xml:space="preserve"> </w:t>
      </w:r>
      <w:r w:rsidR="00A31AF2">
        <w:rPr>
          <w:rFonts w:cs="Times New Roman"/>
          <w:szCs w:val="28"/>
        </w:rPr>
        <w:t xml:space="preserve">учащийся </w:t>
      </w:r>
      <w:r w:rsidRPr="000A40CE">
        <w:rPr>
          <w:rFonts w:cs="Times New Roman"/>
          <w:szCs w:val="28"/>
        </w:rPr>
        <w:t>клуб</w:t>
      </w:r>
      <w:r w:rsidR="00A31AF2">
        <w:rPr>
          <w:rFonts w:cs="Times New Roman"/>
          <w:szCs w:val="28"/>
        </w:rPr>
        <w:t xml:space="preserve">а «Тропинка» (рук. Петунина О.М.) </w:t>
      </w:r>
      <w:r w:rsidR="005B5257">
        <w:rPr>
          <w:rFonts w:cs="Times New Roman"/>
          <w:szCs w:val="28"/>
        </w:rPr>
        <w:t xml:space="preserve">занял </w:t>
      </w:r>
      <w:r w:rsidR="005B5257" w:rsidRPr="00FB22DD">
        <w:rPr>
          <w:b/>
          <w:szCs w:val="28"/>
          <w:lang w:val="en-US"/>
        </w:rPr>
        <w:t>III</w:t>
      </w:r>
      <w:r w:rsidR="005B5257">
        <w:rPr>
          <w:b/>
          <w:szCs w:val="28"/>
        </w:rPr>
        <w:t xml:space="preserve"> </w:t>
      </w:r>
      <w:r w:rsidR="005B5257" w:rsidRPr="00DC19AD">
        <w:rPr>
          <w:rFonts w:cs="Times New Roman"/>
          <w:b/>
          <w:szCs w:val="28"/>
        </w:rPr>
        <w:t>место</w:t>
      </w:r>
      <w:r w:rsidR="002A70CC">
        <w:rPr>
          <w:rFonts w:cs="Times New Roman"/>
          <w:szCs w:val="28"/>
        </w:rPr>
        <w:t xml:space="preserve"> во Всероссийском конкурсе сочинений «Строки об учителе».</w:t>
      </w:r>
    </w:p>
    <w:p w:rsidR="002A70CC" w:rsidRDefault="002A70CC" w:rsidP="002A70CC">
      <w:pPr>
        <w:pStyle w:val="a3"/>
        <w:numPr>
          <w:ilvl w:val="0"/>
          <w:numId w:val="41"/>
        </w:numPr>
        <w:spacing w:after="16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Хаустова Наталья,</w:t>
      </w:r>
      <w:r w:rsidRPr="002A70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учащаяся </w:t>
      </w:r>
      <w:r w:rsidRPr="000A40CE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 xml:space="preserve">а «Тропинка» (рук. Петунина О.М.) занял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</w:t>
      </w:r>
      <w:r w:rsidRPr="00DC19AD">
        <w:rPr>
          <w:rFonts w:cs="Times New Roman"/>
          <w:b/>
          <w:szCs w:val="28"/>
        </w:rPr>
        <w:t>место</w:t>
      </w:r>
      <w:r>
        <w:rPr>
          <w:rFonts w:cs="Times New Roman"/>
          <w:szCs w:val="28"/>
        </w:rPr>
        <w:t xml:space="preserve"> во Всероссийском конкурсе сочинений «Строки об учителе».</w:t>
      </w:r>
    </w:p>
    <w:p w:rsidR="00A31AF2" w:rsidRPr="002A70CC" w:rsidRDefault="00DC19AD" w:rsidP="002A70CC">
      <w:pPr>
        <w:pStyle w:val="a3"/>
        <w:numPr>
          <w:ilvl w:val="0"/>
          <w:numId w:val="41"/>
        </w:numPr>
        <w:spacing w:after="160" w:line="240" w:lineRule="auto"/>
        <w:jc w:val="both"/>
        <w:rPr>
          <w:rFonts w:cs="Times New Roman"/>
          <w:szCs w:val="28"/>
        </w:rPr>
      </w:pPr>
      <w:r w:rsidRPr="002A70CC">
        <w:rPr>
          <w:rFonts w:cs="Times New Roman"/>
          <w:b/>
          <w:szCs w:val="28"/>
        </w:rPr>
        <w:t>А</w:t>
      </w:r>
      <w:r w:rsidR="00A31AF2" w:rsidRPr="002A70CC">
        <w:rPr>
          <w:rFonts w:cs="Times New Roman"/>
          <w:b/>
          <w:szCs w:val="28"/>
        </w:rPr>
        <w:t>ктивисты клуба «Лидер»</w:t>
      </w:r>
      <w:r w:rsidRPr="002A70CC">
        <w:rPr>
          <w:rFonts w:cs="Times New Roman"/>
          <w:szCs w:val="28"/>
        </w:rPr>
        <w:t xml:space="preserve"> </w:t>
      </w:r>
      <w:r w:rsidR="00A31AF2" w:rsidRPr="002A70CC">
        <w:rPr>
          <w:rFonts w:cs="Times New Roman"/>
          <w:szCs w:val="28"/>
        </w:rPr>
        <w:t>(</w:t>
      </w:r>
      <w:r w:rsidRPr="002A70CC">
        <w:rPr>
          <w:rFonts w:cs="Times New Roman"/>
          <w:szCs w:val="28"/>
        </w:rPr>
        <w:t>рук. Садыкова О.Ю.</w:t>
      </w:r>
      <w:r w:rsidR="00A31AF2" w:rsidRPr="002A70CC">
        <w:rPr>
          <w:rFonts w:cs="Times New Roman"/>
          <w:szCs w:val="28"/>
        </w:rPr>
        <w:t>)</w:t>
      </w:r>
      <w:r w:rsidRPr="002A70CC">
        <w:rPr>
          <w:rFonts w:cs="Times New Roman"/>
          <w:szCs w:val="28"/>
        </w:rPr>
        <w:t xml:space="preserve">, </w:t>
      </w:r>
      <w:r w:rsidR="00A31AF2" w:rsidRPr="002A70CC">
        <w:rPr>
          <w:rFonts w:cs="Times New Roman"/>
          <w:szCs w:val="28"/>
        </w:rPr>
        <w:t xml:space="preserve">стали </w:t>
      </w:r>
      <w:r w:rsidR="00A31AF2" w:rsidRPr="002A70CC">
        <w:rPr>
          <w:rFonts w:cs="Times New Roman"/>
          <w:b/>
          <w:szCs w:val="28"/>
        </w:rPr>
        <w:t>Дипломантами</w:t>
      </w:r>
      <w:r w:rsidR="00FC4757" w:rsidRPr="002A70CC">
        <w:rPr>
          <w:rFonts w:cs="Times New Roman"/>
          <w:szCs w:val="28"/>
        </w:rPr>
        <w:t xml:space="preserve"> </w:t>
      </w:r>
      <w:r w:rsidR="00FC4757" w:rsidRPr="002A70CC">
        <w:rPr>
          <w:rFonts w:cs="Times New Roman"/>
          <w:szCs w:val="28"/>
          <w:lang w:val="en-US"/>
        </w:rPr>
        <w:t>VII</w:t>
      </w:r>
      <w:r w:rsidR="00FC4757" w:rsidRPr="002A70CC">
        <w:rPr>
          <w:rFonts w:cs="Times New Roman"/>
          <w:szCs w:val="28"/>
        </w:rPr>
        <w:t xml:space="preserve"> Областного конкурса социально-значимой деятельности </w:t>
      </w:r>
      <w:r w:rsidR="00FC4757" w:rsidRPr="002A70CC">
        <w:rPr>
          <w:rFonts w:cs="Times New Roman"/>
          <w:b/>
          <w:szCs w:val="28"/>
        </w:rPr>
        <w:t>«ВМЕСТЕ!»</w:t>
      </w:r>
      <w:r w:rsidR="008A39E5" w:rsidRPr="002A70CC">
        <w:rPr>
          <w:rFonts w:cs="Times New Roman"/>
          <w:szCs w:val="28"/>
        </w:rPr>
        <w:t>.</w:t>
      </w:r>
    </w:p>
    <w:p w:rsidR="002A70CC" w:rsidRDefault="002A70CC" w:rsidP="004B64A5">
      <w:pPr>
        <w:pStyle w:val="a3"/>
        <w:numPr>
          <w:ilvl w:val="0"/>
          <w:numId w:val="41"/>
        </w:numPr>
        <w:spacing w:after="160" w:line="240" w:lineRule="auto"/>
        <w:jc w:val="both"/>
        <w:rPr>
          <w:rFonts w:cs="Times New Roman"/>
          <w:szCs w:val="28"/>
        </w:rPr>
      </w:pPr>
      <w:proofErr w:type="spellStart"/>
      <w:r w:rsidRPr="002A70CC">
        <w:rPr>
          <w:rFonts w:cs="Times New Roman"/>
          <w:b/>
          <w:szCs w:val="28"/>
        </w:rPr>
        <w:t>Раева</w:t>
      </w:r>
      <w:proofErr w:type="spellEnd"/>
      <w:r w:rsidRPr="002A70CC">
        <w:rPr>
          <w:rFonts w:cs="Times New Roman"/>
          <w:b/>
          <w:szCs w:val="28"/>
        </w:rPr>
        <w:t xml:space="preserve"> Полина</w:t>
      </w:r>
      <w:r w:rsidR="00457881" w:rsidRPr="002A70CC">
        <w:rPr>
          <w:rFonts w:cs="Times New Roman"/>
          <w:b/>
          <w:szCs w:val="28"/>
        </w:rPr>
        <w:t xml:space="preserve">, </w:t>
      </w:r>
      <w:r w:rsidR="00457881" w:rsidRPr="002A70CC">
        <w:rPr>
          <w:rFonts w:cs="Times New Roman"/>
          <w:szCs w:val="28"/>
        </w:rPr>
        <w:t xml:space="preserve">учащаяся </w:t>
      </w:r>
      <w:r w:rsidRPr="002A70CC">
        <w:rPr>
          <w:rFonts w:cs="Times New Roman"/>
          <w:szCs w:val="28"/>
        </w:rPr>
        <w:t>т/о «Умелые руки</w:t>
      </w:r>
      <w:r w:rsidR="00457881" w:rsidRPr="002A70CC">
        <w:rPr>
          <w:rFonts w:cs="Times New Roman"/>
          <w:szCs w:val="28"/>
        </w:rPr>
        <w:t>»</w:t>
      </w:r>
      <w:r w:rsidRPr="002A70CC">
        <w:rPr>
          <w:rFonts w:cs="Times New Roman"/>
          <w:szCs w:val="28"/>
        </w:rPr>
        <w:t xml:space="preserve"> (рук. Богатырева М.А.</w:t>
      </w:r>
      <w:r w:rsidR="00457881" w:rsidRPr="002A70CC">
        <w:rPr>
          <w:rFonts w:cs="Times New Roman"/>
          <w:szCs w:val="28"/>
        </w:rPr>
        <w:t xml:space="preserve">), завоевала </w:t>
      </w:r>
      <w:r w:rsidR="00457881" w:rsidRPr="002A70CC">
        <w:rPr>
          <w:rFonts w:cs="Times New Roman"/>
          <w:b/>
          <w:szCs w:val="28"/>
        </w:rPr>
        <w:t xml:space="preserve">Диплом </w:t>
      </w:r>
      <w:r w:rsidRPr="002A70CC">
        <w:rPr>
          <w:rFonts w:cs="Times New Roman"/>
          <w:b/>
          <w:szCs w:val="28"/>
        </w:rPr>
        <w:t xml:space="preserve">лауреата </w:t>
      </w:r>
      <w:r w:rsidRPr="002A70CC">
        <w:rPr>
          <w:rFonts w:cs="Times New Roman"/>
          <w:szCs w:val="28"/>
        </w:rPr>
        <w:t xml:space="preserve">в областном </w:t>
      </w:r>
      <w:r w:rsidR="00457881" w:rsidRPr="002A70CC">
        <w:rPr>
          <w:rFonts w:cs="Times New Roman"/>
          <w:szCs w:val="28"/>
        </w:rPr>
        <w:t xml:space="preserve">конкурсе </w:t>
      </w:r>
      <w:r>
        <w:rPr>
          <w:rFonts w:cs="Times New Roman"/>
          <w:szCs w:val="28"/>
        </w:rPr>
        <w:t>рисунка «Моя будущая профессия».</w:t>
      </w:r>
    </w:p>
    <w:p w:rsidR="002A70CC" w:rsidRPr="002A70CC" w:rsidRDefault="002A70CC" w:rsidP="002A70CC">
      <w:pPr>
        <w:pStyle w:val="a3"/>
        <w:numPr>
          <w:ilvl w:val="0"/>
          <w:numId w:val="41"/>
        </w:numPr>
        <w:spacing w:after="160" w:line="240" w:lineRule="auto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Ярикова</w:t>
      </w:r>
      <w:proofErr w:type="spellEnd"/>
      <w:r>
        <w:rPr>
          <w:rFonts w:cs="Times New Roman"/>
          <w:b/>
          <w:szCs w:val="28"/>
        </w:rPr>
        <w:t xml:space="preserve"> Виктория</w:t>
      </w:r>
      <w:r w:rsidRPr="002A70CC">
        <w:rPr>
          <w:rFonts w:cs="Times New Roman"/>
          <w:b/>
          <w:szCs w:val="28"/>
        </w:rPr>
        <w:t xml:space="preserve">, </w:t>
      </w:r>
      <w:r w:rsidRPr="002A70CC">
        <w:rPr>
          <w:rFonts w:cs="Times New Roman"/>
          <w:szCs w:val="28"/>
        </w:rPr>
        <w:t>учащаяся т/о «Умелые руки» (рук. Богатырева М.А.),</w:t>
      </w:r>
      <w:r>
        <w:rPr>
          <w:rFonts w:cs="Times New Roman"/>
          <w:szCs w:val="28"/>
        </w:rPr>
        <w:t xml:space="preserve"> </w:t>
      </w:r>
      <w:r w:rsidRPr="00FB22DD"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</w:t>
      </w:r>
      <w:r w:rsidRPr="00DC19AD">
        <w:rPr>
          <w:rFonts w:cs="Times New Roman"/>
          <w:b/>
          <w:szCs w:val="28"/>
        </w:rPr>
        <w:t>место</w:t>
      </w:r>
      <w:r>
        <w:rPr>
          <w:rFonts w:cs="Times New Roman"/>
          <w:b/>
          <w:szCs w:val="28"/>
        </w:rPr>
        <w:t xml:space="preserve"> </w:t>
      </w:r>
      <w:r w:rsidRPr="002A70CC">
        <w:rPr>
          <w:rFonts w:cs="Times New Roman"/>
          <w:szCs w:val="28"/>
        </w:rPr>
        <w:t>на областном конкурсе «Марья-Искусница, Данила-Мастер»</w:t>
      </w:r>
      <w:r>
        <w:rPr>
          <w:rFonts w:cs="Times New Roman"/>
          <w:szCs w:val="28"/>
        </w:rPr>
        <w:t>, в номинации «Декоративно – прикладное искусство».</w:t>
      </w:r>
    </w:p>
    <w:p w:rsidR="006C7697" w:rsidRPr="00F93AE0" w:rsidRDefault="002A70CC" w:rsidP="00B140E4">
      <w:pPr>
        <w:pStyle w:val="a3"/>
        <w:numPr>
          <w:ilvl w:val="0"/>
          <w:numId w:val="41"/>
        </w:numPr>
        <w:spacing w:after="16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</w:t>
      </w:r>
      <w:r w:rsidR="00DC19AD" w:rsidRPr="002A70CC">
        <w:rPr>
          <w:rFonts w:cs="Times New Roman"/>
          <w:b/>
          <w:szCs w:val="28"/>
        </w:rPr>
        <w:t>Коллектив студии та</w:t>
      </w:r>
      <w:r w:rsidR="00145ED1" w:rsidRPr="002A70CC">
        <w:rPr>
          <w:rFonts w:cs="Times New Roman"/>
          <w:b/>
          <w:szCs w:val="28"/>
        </w:rPr>
        <w:t>нца «Импульс»</w:t>
      </w:r>
      <w:r w:rsidR="00145ED1" w:rsidRPr="002A70CC">
        <w:rPr>
          <w:rFonts w:cs="Times New Roman"/>
          <w:szCs w:val="28"/>
        </w:rPr>
        <w:t xml:space="preserve"> (</w:t>
      </w:r>
      <w:r w:rsidR="00DC19AD" w:rsidRPr="002A70CC">
        <w:rPr>
          <w:rFonts w:cs="Times New Roman"/>
          <w:szCs w:val="28"/>
        </w:rPr>
        <w:t xml:space="preserve">рук. Лосева С.А., </w:t>
      </w:r>
      <w:r w:rsidR="00145ED1" w:rsidRPr="002A70CC">
        <w:rPr>
          <w:rFonts w:cs="Times New Roman"/>
          <w:szCs w:val="28"/>
        </w:rPr>
        <w:t xml:space="preserve">Власова Ю.В.) завоевал </w:t>
      </w:r>
      <w:r w:rsidR="00145ED1" w:rsidRPr="002A70CC">
        <w:rPr>
          <w:rFonts w:cs="Times New Roman"/>
          <w:b/>
          <w:szCs w:val="28"/>
        </w:rPr>
        <w:t>Диплом</w:t>
      </w:r>
      <w:r w:rsidR="00FC4757" w:rsidRPr="002A70CC">
        <w:rPr>
          <w:rFonts w:cs="Times New Roman"/>
          <w:b/>
          <w:szCs w:val="28"/>
        </w:rPr>
        <w:t xml:space="preserve"> </w:t>
      </w:r>
      <w:r w:rsidR="006C7697">
        <w:rPr>
          <w:rFonts w:cs="Times New Roman"/>
          <w:b/>
          <w:szCs w:val="28"/>
        </w:rPr>
        <w:t xml:space="preserve">лауреата </w:t>
      </w:r>
      <w:r w:rsidR="006C7697">
        <w:rPr>
          <w:b/>
          <w:szCs w:val="28"/>
          <w:lang w:val="en-US"/>
        </w:rPr>
        <w:t>II</w:t>
      </w:r>
      <w:r w:rsidR="006C7697">
        <w:rPr>
          <w:b/>
          <w:szCs w:val="28"/>
        </w:rPr>
        <w:t xml:space="preserve"> </w:t>
      </w:r>
      <w:r w:rsidR="00FC4757" w:rsidRPr="002A70CC">
        <w:rPr>
          <w:rFonts w:cs="Times New Roman"/>
          <w:b/>
          <w:szCs w:val="28"/>
        </w:rPr>
        <w:t>степени</w:t>
      </w:r>
      <w:r w:rsidR="006C7697" w:rsidRPr="006C7697">
        <w:rPr>
          <w:b/>
          <w:szCs w:val="28"/>
        </w:rPr>
        <w:t xml:space="preserve"> </w:t>
      </w:r>
      <w:r w:rsidR="006C7697">
        <w:rPr>
          <w:b/>
          <w:szCs w:val="28"/>
        </w:rPr>
        <w:t xml:space="preserve">и </w:t>
      </w:r>
      <w:r w:rsidR="006C7697" w:rsidRPr="00FB22DD">
        <w:rPr>
          <w:b/>
          <w:szCs w:val="28"/>
          <w:lang w:val="en-US"/>
        </w:rPr>
        <w:t>III</w:t>
      </w:r>
      <w:r w:rsidR="006C7697">
        <w:rPr>
          <w:b/>
          <w:szCs w:val="28"/>
        </w:rPr>
        <w:t xml:space="preserve"> </w:t>
      </w:r>
      <w:r w:rsidR="006C7697">
        <w:rPr>
          <w:rFonts w:cs="Times New Roman"/>
          <w:b/>
          <w:szCs w:val="28"/>
        </w:rPr>
        <w:t xml:space="preserve">степени </w:t>
      </w:r>
      <w:r w:rsidR="006C7697">
        <w:rPr>
          <w:rFonts w:cs="Times New Roman"/>
          <w:szCs w:val="28"/>
        </w:rPr>
        <w:t>международного конкурса детского творчества</w:t>
      </w:r>
      <w:r w:rsidR="00FC4757" w:rsidRPr="002A70CC">
        <w:rPr>
          <w:rFonts w:cs="Times New Roman"/>
          <w:szCs w:val="28"/>
        </w:rPr>
        <w:t xml:space="preserve"> </w:t>
      </w:r>
      <w:r w:rsidR="006C7697">
        <w:rPr>
          <w:rFonts w:cs="Times New Roman"/>
          <w:b/>
          <w:szCs w:val="28"/>
        </w:rPr>
        <w:t>«Детки</w:t>
      </w:r>
      <w:r w:rsidR="00FC4757" w:rsidRPr="002A70CC">
        <w:rPr>
          <w:rFonts w:cs="Times New Roman"/>
          <w:b/>
          <w:szCs w:val="28"/>
        </w:rPr>
        <w:t>»</w:t>
      </w:r>
      <w:r w:rsidR="00145ED1" w:rsidRPr="002A70CC">
        <w:rPr>
          <w:rFonts w:cs="Times New Roman"/>
          <w:szCs w:val="28"/>
        </w:rPr>
        <w:t>,</w:t>
      </w:r>
      <w:r w:rsidR="00145ED1" w:rsidRPr="002A70CC">
        <w:rPr>
          <w:rFonts w:cs="Times New Roman"/>
          <w:b/>
          <w:szCs w:val="28"/>
        </w:rPr>
        <w:t xml:space="preserve"> Дипломы лауреатов </w:t>
      </w:r>
      <w:r w:rsidR="00145ED1" w:rsidRPr="002A70CC">
        <w:rPr>
          <w:rFonts w:cs="Times New Roman"/>
          <w:b/>
          <w:szCs w:val="28"/>
          <w:lang w:val="en-US"/>
        </w:rPr>
        <w:t>I</w:t>
      </w:r>
      <w:r w:rsidR="00145ED1" w:rsidRPr="002A70CC">
        <w:rPr>
          <w:rFonts w:cs="Times New Roman"/>
          <w:b/>
          <w:szCs w:val="28"/>
        </w:rPr>
        <w:t xml:space="preserve">, </w:t>
      </w:r>
      <w:r w:rsidR="00145ED1" w:rsidRPr="002A70CC">
        <w:rPr>
          <w:rFonts w:cs="Times New Roman"/>
          <w:b/>
          <w:szCs w:val="28"/>
          <w:lang w:val="en-US"/>
        </w:rPr>
        <w:t>II</w:t>
      </w:r>
      <w:r w:rsidR="00145ED1" w:rsidRPr="002A70CC">
        <w:rPr>
          <w:rFonts w:cs="Times New Roman"/>
          <w:b/>
          <w:szCs w:val="28"/>
        </w:rPr>
        <w:t xml:space="preserve"> </w:t>
      </w:r>
      <w:r w:rsidR="00145ED1" w:rsidRPr="002A70CC">
        <w:rPr>
          <w:rFonts w:cs="Times New Roman"/>
          <w:b/>
          <w:szCs w:val="28"/>
          <w:lang w:val="en-US"/>
        </w:rPr>
        <w:t>III</w:t>
      </w:r>
      <w:r w:rsidR="00145ED1" w:rsidRPr="002A70CC">
        <w:rPr>
          <w:rFonts w:cs="Times New Roman"/>
          <w:b/>
          <w:szCs w:val="28"/>
        </w:rPr>
        <w:t xml:space="preserve"> </w:t>
      </w:r>
      <w:r w:rsidR="00145ED1" w:rsidRPr="002A70CC">
        <w:rPr>
          <w:rFonts w:cs="Times New Roman"/>
          <w:szCs w:val="28"/>
        </w:rPr>
        <w:t>международного конкурса детского, юношеского и взрослого творчества</w:t>
      </w:r>
      <w:r w:rsidR="00145ED1" w:rsidRPr="002A70CC">
        <w:rPr>
          <w:rFonts w:cs="Times New Roman"/>
          <w:b/>
          <w:szCs w:val="28"/>
        </w:rPr>
        <w:t xml:space="preserve"> «МИКС»</w:t>
      </w:r>
      <w:r w:rsidR="00145ED1" w:rsidRPr="002A70CC">
        <w:rPr>
          <w:rFonts w:cs="Times New Roman"/>
          <w:szCs w:val="28"/>
        </w:rPr>
        <w:t>.</w:t>
      </w:r>
    </w:p>
    <w:p w:rsidR="00723163" w:rsidRPr="002430CE" w:rsidRDefault="0017586A" w:rsidP="004654D8">
      <w:pPr>
        <w:jc w:val="right"/>
        <w:rPr>
          <w:rFonts w:cs="Times New Roman"/>
          <w:b/>
          <w:color w:val="17365D" w:themeColor="text2" w:themeShade="BF"/>
          <w:szCs w:val="28"/>
        </w:rPr>
      </w:pPr>
      <w:r>
        <w:rPr>
          <w:rFonts w:cs="Times New Roman"/>
          <w:b/>
          <w:noProof/>
          <w:color w:val="17365D" w:themeColor="text2" w:themeShade="BF"/>
          <w:szCs w:val="28"/>
          <w:lang w:eastAsia="ru-RU"/>
        </w:rPr>
        <w:lastRenderedPageBreak/>
        <w:pict>
          <v:shape id="_x0000_s1074" type="#_x0000_t32" style="position:absolute;left:0;text-align:left;margin-left:-1.55pt;margin-top:38.1pt;width:467pt;height:3.7pt;flip:y;z-index:251705344" o:connectortype="straight" strokecolor="#365f91 [2404]" strokeweight="4.5pt">
            <v:stroke r:id="rId10" o:title="" filltype="pattern"/>
          </v:shape>
        </w:pict>
      </w:r>
      <w:r w:rsidR="00671FD2">
        <w:rPr>
          <w:rFonts w:cs="Times New Roman"/>
          <w:b/>
          <w:color w:val="17365D" w:themeColor="text2" w:themeShade="BF"/>
          <w:szCs w:val="28"/>
        </w:rPr>
        <w:t>5</w:t>
      </w:r>
      <w:r w:rsidR="000E6948" w:rsidRPr="002430CE">
        <w:rPr>
          <w:rFonts w:cs="Times New Roman"/>
          <w:b/>
          <w:color w:val="17365D" w:themeColor="text2" w:themeShade="BF"/>
          <w:szCs w:val="28"/>
        </w:rPr>
        <w:t>.</w:t>
      </w:r>
      <w:r w:rsidR="00A228F6" w:rsidRPr="002430CE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0E6948" w:rsidRPr="002430CE">
        <w:rPr>
          <w:rFonts w:cs="Times New Roman"/>
          <w:b/>
          <w:color w:val="17365D" w:themeColor="text2" w:themeShade="BF"/>
          <w:szCs w:val="28"/>
        </w:rPr>
        <w:t>КАЧЕСТВО МАССОВОЙ И КУЛЬТУРНО-ДОСУГОВОЙ</w:t>
      </w:r>
      <w:r w:rsidR="00EC0876" w:rsidRPr="002430CE">
        <w:rPr>
          <w:rFonts w:cs="Times New Roman"/>
          <w:b/>
          <w:color w:val="17365D" w:themeColor="text2" w:themeShade="BF"/>
          <w:szCs w:val="28"/>
        </w:rPr>
        <w:t xml:space="preserve"> </w:t>
      </w:r>
      <w:r w:rsidR="000E6948" w:rsidRPr="002430CE">
        <w:rPr>
          <w:rFonts w:cs="Times New Roman"/>
          <w:b/>
          <w:color w:val="17365D" w:themeColor="text2" w:themeShade="BF"/>
          <w:szCs w:val="28"/>
        </w:rPr>
        <w:t>ДЕЯТЕЛЬНОСТИ</w:t>
      </w:r>
    </w:p>
    <w:p w:rsidR="00A00419" w:rsidRPr="004A4020" w:rsidRDefault="00E12516" w:rsidP="00A0041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A00419" w:rsidRPr="004A4020">
        <w:rPr>
          <w:szCs w:val="28"/>
        </w:rPr>
        <w:t>Организация массовой и культурно</w:t>
      </w:r>
      <w:r w:rsidR="00A00419">
        <w:rPr>
          <w:szCs w:val="28"/>
        </w:rPr>
        <w:t xml:space="preserve"> </w:t>
      </w:r>
      <w:r w:rsidR="00A00419" w:rsidRPr="004A4020">
        <w:rPr>
          <w:szCs w:val="28"/>
        </w:rPr>
        <w:t>-</w:t>
      </w:r>
      <w:r w:rsidR="00A00419">
        <w:rPr>
          <w:szCs w:val="28"/>
        </w:rPr>
        <w:t xml:space="preserve"> </w:t>
      </w:r>
      <w:r w:rsidR="00A00419" w:rsidRPr="004A4020">
        <w:rPr>
          <w:szCs w:val="28"/>
        </w:rPr>
        <w:t>досуговой</w:t>
      </w:r>
      <w:r w:rsidR="00A00419">
        <w:rPr>
          <w:szCs w:val="28"/>
        </w:rPr>
        <w:t xml:space="preserve"> деятельности МБУ ДО ДДТ в 201</w:t>
      </w:r>
      <w:r w:rsidR="00A00419" w:rsidRPr="002E49FE">
        <w:rPr>
          <w:szCs w:val="28"/>
        </w:rPr>
        <w:t>9</w:t>
      </w:r>
      <w:r w:rsidR="00A00419" w:rsidRPr="004A4020">
        <w:rPr>
          <w:szCs w:val="28"/>
        </w:rPr>
        <w:t xml:space="preserve"> году осуществлялась в соответствии с нормативно - правовыми документами:</w:t>
      </w:r>
    </w:p>
    <w:p w:rsidR="00A00419" w:rsidRPr="004A4020" w:rsidRDefault="00A00419" w:rsidP="00A0041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0"/>
        <w:jc w:val="both"/>
        <w:rPr>
          <w:szCs w:val="28"/>
        </w:rPr>
      </w:pPr>
      <w:r w:rsidRPr="004A4020">
        <w:rPr>
          <w:szCs w:val="28"/>
        </w:rPr>
        <w:t xml:space="preserve">Государственной программой </w:t>
      </w:r>
      <w:r w:rsidRPr="004A4020">
        <w:rPr>
          <w:b/>
          <w:i/>
          <w:szCs w:val="28"/>
        </w:rPr>
        <w:t xml:space="preserve">«Патриотическое воспитание граждан Российской Федерации на 2016-2020 годы». </w:t>
      </w:r>
    </w:p>
    <w:p w:rsidR="00A00419" w:rsidRPr="004A4020" w:rsidRDefault="00A00419" w:rsidP="00A0041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0"/>
        <w:jc w:val="both"/>
        <w:rPr>
          <w:szCs w:val="28"/>
        </w:rPr>
      </w:pPr>
      <w:r w:rsidRPr="004A4020">
        <w:rPr>
          <w:szCs w:val="28"/>
        </w:rPr>
        <w:t xml:space="preserve">Региональной программой </w:t>
      </w:r>
      <w:r w:rsidRPr="004A4020">
        <w:rPr>
          <w:b/>
          <w:i/>
          <w:szCs w:val="28"/>
        </w:rPr>
        <w:t>«Патриотическое воспитание граждан в Кемеровской области на 2015-2020 годы».</w:t>
      </w:r>
    </w:p>
    <w:p w:rsidR="00A00419" w:rsidRPr="002B2708" w:rsidRDefault="00A00419" w:rsidP="00A0041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firstLine="0"/>
        <w:jc w:val="both"/>
        <w:rPr>
          <w:szCs w:val="28"/>
        </w:rPr>
      </w:pPr>
      <w:r w:rsidRPr="004A4020">
        <w:rPr>
          <w:szCs w:val="28"/>
        </w:rPr>
        <w:t xml:space="preserve">Программой патриотического воспитания граждан Анжеро-Судженского городского округа </w:t>
      </w:r>
      <w:r w:rsidRPr="0062340E">
        <w:rPr>
          <w:b/>
          <w:i/>
          <w:szCs w:val="28"/>
        </w:rPr>
        <w:t>«Все мы - дети великой России»</w:t>
      </w:r>
      <w:r w:rsidRPr="004A4020">
        <w:rPr>
          <w:b/>
          <w:szCs w:val="28"/>
        </w:rPr>
        <w:t xml:space="preserve"> </w:t>
      </w:r>
      <w:r w:rsidRPr="004A4020">
        <w:rPr>
          <w:szCs w:val="28"/>
        </w:rPr>
        <w:t xml:space="preserve">на 2016-2020 годы. </w:t>
      </w:r>
    </w:p>
    <w:p w:rsidR="00A00419" w:rsidRPr="00D12D57" w:rsidRDefault="00A00419" w:rsidP="00A00419">
      <w:pPr>
        <w:spacing w:after="0" w:line="240" w:lineRule="auto"/>
        <w:ind w:right="142" w:firstLine="644"/>
        <w:jc w:val="both"/>
        <w:rPr>
          <w:szCs w:val="28"/>
        </w:rPr>
      </w:pPr>
      <w:r w:rsidRPr="004356BD">
        <w:rPr>
          <w:szCs w:val="28"/>
        </w:rPr>
        <w:t>Согласно Указа № 536 «О создании Общероссийской общественно-государственной детско-юношеской организации «</w:t>
      </w:r>
      <w:r w:rsidRPr="006B3EE3">
        <w:rPr>
          <w:b/>
          <w:szCs w:val="28"/>
        </w:rPr>
        <w:t>Российское движение школьников»</w:t>
      </w:r>
      <w:r w:rsidRPr="002B2708">
        <w:rPr>
          <w:b/>
          <w:szCs w:val="28"/>
        </w:rPr>
        <w:t xml:space="preserve"> </w:t>
      </w:r>
      <w:r>
        <w:rPr>
          <w:szCs w:val="28"/>
        </w:rPr>
        <w:t>президента РФ</w:t>
      </w:r>
      <w:r w:rsidRPr="004356BD">
        <w:rPr>
          <w:szCs w:val="28"/>
        </w:rPr>
        <w:t xml:space="preserve"> В. В. Путин</w:t>
      </w:r>
      <w:r>
        <w:rPr>
          <w:szCs w:val="28"/>
        </w:rPr>
        <w:t>а</w:t>
      </w:r>
      <w:r w:rsidRPr="002B2708">
        <w:rPr>
          <w:szCs w:val="28"/>
        </w:rPr>
        <w:t xml:space="preserve"> </w:t>
      </w:r>
      <w:r w:rsidRPr="004356BD">
        <w:rPr>
          <w:szCs w:val="28"/>
        </w:rPr>
        <w:t>от 29</w:t>
      </w:r>
      <w:r>
        <w:rPr>
          <w:szCs w:val="28"/>
        </w:rPr>
        <w:t xml:space="preserve">.10.15г., </w:t>
      </w:r>
      <w:r w:rsidRPr="004356BD">
        <w:rPr>
          <w:szCs w:val="28"/>
        </w:rPr>
        <w:t xml:space="preserve">в целях </w:t>
      </w:r>
      <w:r>
        <w:rPr>
          <w:szCs w:val="28"/>
        </w:rPr>
        <w:t>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</w:t>
      </w:r>
      <w:r w:rsidRPr="002B270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4356BD">
        <w:rPr>
          <w:szCs w:val="28"/>
        </w:rPr>
        <w:t>образовательны</w:t>
      </w:r>
      <w:r>
        <w:rPr>
          <w:szCs w:val="28"/>
        </w:rPr>
        <w:t>х</w:t>
      </w:r>
      <w:r w:rsidRPr="004356BD">
        <w:rPr>
          <w:szCs w:val="28"/>
        </w:rPr>
        <w:t xml:space="preserve"> организаци</w:t>
      </w:r>
      <w:r>
        <w:rPr>
          <w:szCs w:val="28"/>
        </w:rPr>
        <w:t>ях</w:t>
      </w:r>
      <w:r w:rsidRPr="002B2708">
        <w:rPr>
          <w:szCs w:val="28"/>
        </w:rPr>
        <w:t xml:space="preserve"> </w:t>
      </w:r>
      <w:r w:rsidRPr="004356BD">
        <w:rPr>
          <w:szCs w:val="28"/>
        </w:rPr>
        <w:t>Кемеровской области</w:t>
      </w:r>
      <w:r>
        <w:rPr>
          <w:szCs w:val="28"/>
        </w:rPr>
        <w:t>,</w:t>
      </w:r>
      <w:r w:rsidRPr="002B2708">
        <w:rPr>
          <w:szCs w:val="28"/>
        </w:rPr>
        <w:t xml:space="preserve"> </w:t>
      </w:r>
      <w:r>
        <w:rPr>
          <w:szCs w:val="28"/>
        </w:rPr>
        <w:t>в отдельных</w:t>
      </w:r>
      <w:r w:rsidRPr="002B2708">
        <w:rPr>
          <w:szCs w:val="28"/>
        </w:rPr>
        <w:t xml:space="preserve"> </w:t>
      </w:r>
      <w:r w:rsidRPr="00D12D57">
        <w:rPr>
          <w:bCs/>
          <w:szCs w:val="28"/>
        </w:rPr>
        <w:t>образовательных организаци</w:t>
      </w:r>
      <w:r>
        <w:rPr>
          <w:bCs/>
          <w:szCs w:val="28"/>
        </w:rPr>
        <w:t xml:space="preserve">ях </w:t>
      </w:r>
      <w:r w:rsidRPr="00D12D57">
        <w:rPr>
          <w:bCs/>
          <w:szCs w:val="28"/>
        </w:rPr>
        <w:t>Кемеровской области</w:t>
      </w:r>
      <w:r w:rsidRPr="002B2708">
        <w:rPr>
          <w:bCs/>
          <w:szCs w:val="28"/>
        </w:rPr>
        <w:t xml:space="preserve"> </w:t>
      </w:r>
      <w:r w:rsidRPr="00D12D57">
        <w:rPr>
          <w:bCs/>
          <w:szCs w:val="28"/>
        </w:rPr>
        <w:t>реализу</w:t>
      </w:r>
      <w:r>
        <w:rPr>
          <w:bCs/>
          <w:szCs w:val="28"/>
        </w:rPr>
        <w:t>ется</w:t>
      </w:r>
      <w:r w:rsidRPr="00D12D57">
        <w:rPr>
          <w:bCs/>
          <w:szCs w:val="28"/>
        </w:rPr>
        <w:t xml:space="preserve"> деятельность «Общероссийской общественно-государственной детско-юношеской организации «Российское движение школьников»</w:t>
      </w:r>
      <w:r>
        <w:rPr>
          <w:szCs w:val="28"/>
        </w:rPr>
        <w:t>.</w:t>
      </w:r>
    </w:p>
    <w:p w:rsidR="00A00419" w:rsidRPr="007B3648" w:rsidRDefault="00A00419" w:rsidP="00A00419">
      <w:pPr>
        <w:spacing w:after="0" w:line="240" w:lineRule="auto"/>
        <w:ind w:right="142" w:firstLine="644"/>
        <w:jc w:val="both"/>
        <w:rPr>
          <w:szCs w:val="28"/>
        </w:rPr>
      </w:pPr>
      <w:r>
        <w:rPr>
          <w:szCs w:val="28"/>
        </w:rPr>
        <w:t>О</w:t>
      </w:r>
      <w:r w:rsidRPr="007B3648">
        <w:rPr>
          <w:szCs w:val="28"/>
        </w:rPr>
        <w:t xml:space="preserve">сновными направлениями </w:t>
      </w:r>
      <w:r>
        <w:rPr>
          <w:szCs w:val="28"/>
        </w:rPr>
        <w:t xml:space="preserve">деятельности </w:t>
      </w:r>
      <w:r w:rsidRPr="004356BD">
        <w:rPr>
          <w:szCs w:val="28"/>
        </w:rPr>
        <w:t xml:space="preserve">детско-юношеской организации «Российское движение школьников» </w:t>
      </w:r>
      <w:r w:rsidRPr="007B3648">
        <w:rPr>
          <w:szCs w:val="28"/>
        </w:rPr>
        <w:t xml:space="preserve">являются: </w:t>
      </w:r>
    </w:p>
    <w:p w:rsidR="00A00419" w:rsidRDefault="00A00419" w:rsidP="00A00419">
      <w:pPr>
        <w:pStyle w:val="a3"/>
        <w:numPr>
          <w:ilvl w:val="0"/>
          <w:numId w:val="42"/>
        </w:numPr>
        <w:spacing w:after="0" w:line="240" w:lineRule="auto"/>
        <w:jc w:val="both"/>
        <w:rPr>
          <w:szCs w:val="28"/>
        </w:rPr>
      </w:pPr>
      <w:r w:rsidRPr="00984A5C">
        <w:rPr>
          <w:bCs/>
          <w:szCs w:val="28"/>
        </w:rPr>
        <w:t>«Личностное развитие»;</w:t>
      </w:r>
    </w:p>
    <w:p w:rsidR="00A00419" w:rsidRPr="00984A5C" w:rsidRDefault="00A00419" w:rsidP="00A00419">
      <w:pPr>
        <w:pStyle w:val="a3"/>
        <w:numPr>
          <w:ilvl w:val="0"/>
          <w:numId w:val="42"/>
        </w:numPr>
        <w:spacing w:after="0" w:line="240" w:lineRule="auto"/>
        <w:jc w:val="both"/>
        <w:rPr>
          <w:szCs w:val="28"/>
        </w:rPr>
      </w:pPr>
      <w:r w:rsidRPr="00984A5C">
        <w:rPr>
          <w:bCs/>
          <w:szCs w:val="28"/>
        </w:rPr>
        <w:t xml:space="preserve">«Гражданская активность»; </w:t>
      </w:r>
    </w:p>
    <w:p w:rsidR="00A00419" w:rsidRPr="00042049" w:rsidRDefault="00A00419" w:rsidP="00A00419">
      <w:pPr>
        <w:pStyle w:val="a3"/>
        <w:numPr>
          <w:ilvl w:val="0"/>
          <w:numId w:val="42"/>
        </w:numPr>
        <w:spacing w:after="0" w:line="240" w:lineRule="auto"/>
        <w:jc w:val="both"/>
        <w:rPr>
          <w:szCs w:val="28"/>
        </w:rPr>
      </w:pPr>
      <w:r w:rsidRPr="00042049">
        <w:rPr>
          <w:bCs/>
          <w:szCs w:val="28"/>
        </w:rPr>
        <w:t>«</w:t>
      </w:r>
      <w:proofErr w:type="spellStart"/>
      <w:r w:rsidRPr="00042049">
        <w:rPr>
          <w:bCs/>
          <w:szCs w:val="28"/>
        </w:rPr>
        <w:t>Информационно-медийное</w:t>
      </w:r>
      <w:proofErr w:type="spellEnd"/>
      <w:r w:rsidRPr="00042049">
        <w:rPr>
          <w:bCs/>
          <w:szCs w:val="28"/>
        </w:rPr>
        <w:t xml:space="preserve"> направление»;</w:t>
      </w:r>
    </w:p>
    <w:p w:rsidR="00A00419" w:rsidRDefault="00A00419" w:rsidP="00A00419">
      <w:pPr>
        <w:spacing w:after="0"/>
        <w:ind w:firstLine="708"/>
        <w:jc w:val="both"/>
        <w:rPr>
          <w:rFonts w:cs="Times New Roman"/>
          <w:szCs w:val="28"/>
        </w:rPr>
      </w:pPr>
      <w:r w:rsidRPr="00042049">
        <w:rPr>
          <w:bCs/>
          <w:szCs w:val="28"/>
        </w:rPr>
        <w:t>«Военно-патриотическое направление».</w:t>
      </w:r>
      <w:r w:rsidRPr="007F1C12">
        <w:rPr>
          <w:rFonts w:cs="Times New Roman"/>
          <w:szCs w:val="28"/>
        </w:rPr>
        <w:t xml:space="preserve"> </w:t>
      </w:r>
    </w:p>
    <w:p w:rsidR="00A00419" w:rsidRPr="007F1C12" w:rsidRDefault="00A00419" w:rsidP="00A00419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 соответствии с приказом Департамента образования и науки Кемеровской области №1577 от 16.08.2019 «Об определении перечня образовательных организаций, реализующих деятельность Общероссийской общественно-государственной детско-юношеской организации «Российское движение школьников»     в 2019/2020 учебном году, в целях реализации мероприятий </w:t>
      </w:r>
      <w:r w:rsidRPr="00722B3E">
        <w:rPr>
          <w:rFonts w:cs="Times New Roman"/>
          <w:szCs w:val="28"/>
        </w:rPr>
        <w:t>Общероссийской общественно-государственной детско-юношеской организации «</w:t>
      </w:r>
      <w:r>
        <w:rPr>
          <w:rFonts w:cs="Times New Roman"/>
          <w:szCs w:val="28"/>
        </w:rPr>
        <w:t xml:space="preserve">Российское движение школьников» на территории КО и города, </w:t>
      </w:r>
      <w:r w:rsidRPr="007F1C12">
        <w:rPr>
          <w:rFonts w:cs="Times New Roman"/>
          <w:szCs w:val="28"/>
        </w:rPr>
        <w:t>утвержден состав городского коорди</w:t>
      </w:r>
      <w:r>
        <w:rPr>
          <w:rFonts w:cs="Times New Roman"/>
          <w:szCs w:val="28"/>
        </w:rPr>
        <w:t xml:space="preserve">национного Совета РДШ в состав которого вошли педагоги-организаторы Дома детского творчества:  </w:t>
      </w:r>
    </w:p>
    <w:p w:rsidR="00A00419" w:rsidRPr="00536EC6" w:rsidRDefault="00A00419" w:rsidP="00A0041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Садыкова</w:t>
      </w:r>
      <w:r w:rsidRPr="00536EC6">
        <w:rPr>
          <w:rFonts w:cs="Times New Roman"/>
          <w:szCs w:val="28"/>
        </w:rPr>
        <w:t xml:space="preserve"> О.Ю., куратор направления РДШ «Личностное развитие»;</w:t>
      </w:r>
    </w:p>
    <w:p w:rsidR="00A00419" w:rsidRPr="00536EC6" w:rsidRDefault="00A00419" w:rsidP="00A00419">
      <w:pPr>
        <w:spacing w:after="0"/>
        <w:jc w:val="both"/>
        <w:rPr>
          <w:rFonts w:cs="Times New Roman"/>
          <w:szCs w:val="28"/>
        </w:rPr>
      </w:pPr>
      <w:r w:rsidRPr="00536EC6">
        <w:rPr>
          <w:rFonts w:cs="Times New Roman"/>
          <w:szCs w:val="28"/>
        </w:rPr>
        <w:t>Гарипова Л.Ф., куратор направления РДШ «Гражданская активность»;</w:t>
      </w:r>
    </w:p>
    <w:p w:rsidR="00A00419" w:rsidRPr="00A00419" w:rsidRDefault="00A00419" w:rsidP="00A00419">
      <w:pPr>
        <w:spacing w:after="0"/>
        <w:jc w:val="both"/>
        <w:rPr>
          <w:rFonts w:cs="Times New Roman"/>
          <w:szCs w:val="28"/>
        </w:rPr>
      </w:pPr>
      <w:r w:rsidRPr="00536EC6">
        <w:rPr>
          <w:rFonts w:cs="Times New Roman"/>
          <w:szCs w:val="28"/>
        </w:rPr>
        <w:lastRenderedPageBreak/>
        <w:t>Петунина О.М., куратор направления РДШ «</w:t>
      </w:r>
      <w:proofErr w:type="spellStart"/>
      <w:r w:rsidRPr="00536EC6">
        <w:rPr>
          <w:rFonts w:cs="Times New Roman"/>
          <w:szCs w:val="28"/>
        </w:rPr>
        <w:t>Информационно-медийное</w:t>
      </w:r>
      <w:proofErr w:type="spellEnd"/>
      <w:r w:rsidRPr="00536EC6">
        <w:rPr>
          <w:rFonts w:cs="Times New Roman"/>
          <w:szCs w:val="28"/>
        </w:rPr>
        <w:t>»;</w:t>
      </w:r>
      <w:r>
        <w:rPr>
          <w:rFonts w:cs="Times New Roman"/>
          <w:szCs w:val="28"/>
        </w:rPr>
        <w:t xml:space="preserve"> </w:t>
      </w:r>
      <w:proofErr w:type="spellStart"/>
      <w:r w:rsidRPr="00536EC6">
        <w:rPr>
          <w:rFonts w:cs="Times New Roman"/>
          <w:szCs w:val="28"/>
        </w:rPr>
        <w:t>Габченко</w:t>
      </w:r>
      <w:proofErr w:type="spellEnd"/>
      <w:r w:rsidRPr="00536EC6">
        <w:rPr>
          <w:rFonts w:cs="Times New Roman"/>
          <w:szCs w:val="28"/>
        </w:rPr>
        <w:t xml:space="preserve"> М.П., куратор направле</w:t>
      </w:r>
      <w:r>
        <w:rPr>
          <w:rFonts w:cs="Times New Roman"/>
          <w:szCs w:val="28"/>
        </w:rPr>
        <w:t>ния РДШ «Военно-патриотическое».</w:t>
      </w:r>
    </w:p>
    <w:p w:rsidR="00A00419" w:rsidRDefault="00A00419" w:rsidP="00A00419">
      <w:pPr>
        <w:spacing w:after="0" w:line="240" w:lineRule="auto"/>
        <w:ind w:right="142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ab/>
        <w:t>Воспитательная деятельность Российского движения школьников</w:t>
      </w:r>
      <w:r w:rsidRPr="002B270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проводилась в соответствии с </w:t>
      </w:r>
      <w:r w:rsidRPr="006434E5">
        <w:rPr>
          <w:b/>
          <w:szCs w:val="28"/>
          <w:lang w:eastAsia="ru-RU"/>
        </w:rPr>
        <w:t>Календар</w:t>
      </w:r>
      <w:r>
        <w:rPr>
          <w:b/>
          <w:szCs w:val="28"/>
          <w:lang w:eastAsia="ru-RU"/>
        </w:rPr>
        <w:t xml:space="preserve">ем </w:t>
      </w:r>
      <w:r w:rsidRPr="006434E5">
        <w:rPr>
          <w:b/>
          <w:szCs w:val="28"/>
          <w:lang w:eastAsia="ru-RU"/>
        </w:rPr>
        <w:t>дней единых действи</w:t>
      </w:r>
      <w:r>
        <w:rPr>
          <w:b/>
          <w:szCs w:val="28"/>
          <w:lang w:eastAsia="ru-RU"/>
        </w:rPr>
        <w:t>й.</w:t>
      </w:r>
    </w:p>
    <w:p w:rsidR="00A00419" w:rsidRDefault="00A00419" w:rsidP="00A00419">
      <w:pPr>
        <w:spacing w:after="0" w:line="240" w:lineRule="auto"/>
        <w:ind w:right="142"/>
        <w:jc w:val="both"/>
        <w:rPr>
          <w:szCs w:val="28"/>
          <w:lang w:eastAsia="ru-RU"/>
        </w:rPr>
      </w:pPr>
      <w:r w:rsidRPr="00536EC6">
        <w:rPr>
          <w:szCs w:val="28"/>
          <w:lang w:eastAsia="ru-RU"/>
        </w:rPr>
        <w:t xml:space="preserve">В период с января по декабрь 2019 года </w:t>
      </w:r>
      <w:r>
        <w:rPr>
          <w:szCs w:val="28"/>
          <w:lang w:eastAsia="ru-RU"/>
        </w:rPr>
        <w:t>в учреждении были разработаны:</w:t>
      </w:r>
    </w:p>
    <w:p w:rsidR="00A00419" w:rsidRPr="006B50C6" w:rsidRDefault="00A00419" w:rsidP="00A00419">
      <w:pPr>
        <w:spacing w:after="0" w:line="240" w:lineRule="auto"/>
        <w:jc w:val="both"/>
        <w:rPr>
          <w:szCs w:val="28"/>
        </w:rPr>
      </w:pPr>
      <w:r w:rsidRPr="004A4020">
        <w:rPr>
          <w:szCs w:val="28"/>
        </w:rPr>
        <w:t xml:space="preserve">-  </w:t>
      </w:r>
      <w:r w:rsidRPr="004A4020">
        <w:rPr>
          <w:b/>
          <w:szCs w:val="28"/>
        </w:rPr>
        <w:t>план городских мероприятий</w:t>
      </w:r>
      <w:r>
        <w:rPr>
          <w:b/>
          <w:szCs w:val="28"/>
        </w:rPr>
        <w:t xml:space="preserve"> местного отделения РДШ</w:t>
      </w:r>
      <w:r w:rsidRPr="004A4020">
        <w:rPr>
          <w:b/>
          <w:szCs w:val="28"/>
        </w:rPr>
        <w:t xml:space="preserve">, </w:t>
      </w:r>
      <w:r w:rsidRPr="004A4020">
        <w:rPr>
          <w:szCs w:val="28"/>
        </w:rPr>
        <w:t>который реализовывался в тесном содружестве с учреждениями основного общего образования (школы), частично, совместно с учреждениями дошкольного образования</w:t>
      </w:r>
      <w:r>
        <w:rPr>
          <w:szCs w:val="28"/>
        </w:rPr>
        <w:t>;</w:t>
      </w:r>
    </w:p>
    <w:p w:rsidR="00A00419" w:rsidRDefault="00A00419" w:rsidP="00A00419">
      <w:pPr>
        <w:spacing w:after="0" w:line="240" w:lineRule="auto"/>
        <w:jc w:val="both"/>
        <w:rPr>
          <w:b/>
          <w:szCs w:val="28"/>
        </w:rPr>
      </w:pPr>
      <w:r w:rsidRPr="004A4020">
        <w:rPr>
          <w:b/>
          <w:szCs w:val="28"/>
        </w:rPr>
        <w:t xml:space="preserve"> - внутриучрежденческий план мероприятий (</w:t>
      </w:r>
      <w:r w:rsidRPr="004A4020">
        <w:rPr>
          <w:szCs w:val="28"/>
        </w:rPr>
        <w:t>с учетом тематичес</w:t>
      </w:r>
      <w:r>
        <w:rPr>
          <w:szCs w:val="28"/>
        </w:rPr>
        <w:t>ких недель, декад и месячников);</w:t>
      </w:r>
      <w:r w:rsidRPr="004A4020">
        <w:rPr>
          <w:b/>
          <w:szCs w:val="28"/>
        </w:rPr>
        <w:t xml:space="preserve">  </w:t>
      </w:r>
    </w:p>
    <w:p w:rsidR="00A00419" w:rsidRPr="006B50C6" w:rsidRDefault="00A00419" w:rsidP="00A00419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- план внутриучрежденческих и городских мероприятий, </w:t>
      </w:r>
      <w:r w:rsidRPr="006B50C6">
        <w:rPr>
          <w:szCs w:val="28"/>
        </w:rPr>
        <w:t>посвященный Году Памяти и Славы;</w:t>
      </w:r>
    </w:p>
    <w:p w:rsidR="00A00419" w:rsidRDefault="00A00419" w:rsidP="00A00419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- план сотрудничества </w:t>
      </w:r>
      <w:r>
        <w:rPr>
          <w:szCs w:val="28"/>
        </w:rPr>
        <w:t>с отделом МВД России по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-С ГО по организации работы отрядов «Юные друзья полиции» (ЮДП);</w:t>
      </w:r>
    </w:p>
    <w:p w:rsidR="00A00419" w:rsidRDefault="00A00419" w:rsidP="00A0041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0C558A">
        <w:rPr>
          <w:b/>
          <w:szCs w:val="28"/>
        </w:rPr>
        <w:t>план совместной работы</w:t>
      </w:r>
      <w:r>
        <w:rPr>
          <w:b/>
          <w:szCs w:val="28"/>
        </w:rPr>
        <w:t xml:space="preserve"> </w:t>
      </w:r>
      <w:r>
        <w:rPr>
          <w:szCs w:val="28"/>
        </w:rPr>
        <w:t>с ОГИБДД ОМВД России по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-С ГО. </w:t>
      </w:r>
    </w:p>
    <w:p w:rsidR="00A00419" w:rsidRDefault="00A00419" w:rsidP="00A00419">
      <w:pPr>
        <w:spacing w:after="0" w:line="240" w:lineRule="auto"/>
        <w:ind w:firstLine="708"/>
        <w:jc w:val="both"/>
        <w:rPr>
          <w:b/>
          <w:szCs w:val="28"/>
        </w:rPr>
      </w:pPr>
      <w:r>
        <w:rPr>
          <w:szCs w:val="28"/>
        </w:rPr>
        <w:t xml:space="preserve"> В учреждении продолжалось </w:t>
      </w:r>
      <w:r>
        <w:rPr>
          <w:szCs w:val="28"/>
          <w:lang w:eastAsia="ru-RU"/>
        </w:rPr>
        <w:t xml:space="preserve">проведение воспитательных и творческих мероприятий, посвященных подготовке к празднованию </w:t>
      </w:r>
      <w:r>
        <w:rPr>
          <w:b/>
          <w:szCs w:val="28"/>
        </w:rPr>
        <w:t>300-летия образования Кузбасса.</w:t>
      </w:r>
    </w:p>
    <w:p w:rsidR="00A00419" w:rsidRPr="00237042" w:rsidRDefault="00A00419" w:rsidP="00A00419">
      <w:pPr>
        <w:spacing w:after="0" w:line="240" w:lineRule="auto"/>
        <w:ind w:firstLine="708"/>
        <w:jc w:val="both"/>
        <w:rPr>
          <w:szCs w:val="28"/>
        </w:rPr>
      </w:pPr>
      <w:r w:rsidRPr="00237042">
        <w:rPr>
          <w:szCs w:val="28"/>
        </w:rPr>
        <w:t xml:space="preserve">Педагогом-организатором Петуниной О.М. </w:t>
      </w:r>
      <w:r>
        <w:rPr>
          <w:szCs w:val="28"/>
        </w:rPr>
        <w:t>разработана и проведена интерактивная викторина «Кузбасский калейдоскоп» с участием клубов «Лидер», «Тропинка», «</w:t>
      </w:r>
      <w:proofErr w:type="spellStart"/>
      <w:r>
        <w:rPr>
          <w:szCs w:val="28"/>
        </w:rPr>
        <w:t>ПодростОК</w:t>
      </w:r>
      <w:proofErr w:type="spellEnd"/>
      <w:r>
        <w:rPr>
          <w:szCs w:val="28"/>
        </w:rPr>
        <w:t xml:space="preserve">». Инициативной группой учащихся оформлен информационный стенд «Мой Кузбасс».  </w:t>
      </w:r>
    </w:p>
    <w:p w:rsidR="00A00419" w:rsidRDefault="00A00419" w:rsidP="00A00419">
      <w:pPr>
        <w:spacing w:after="0" w:line="240" w:lineRule="auto"/>
        <w:ind w:firstLine="708"/>
        <w:jc w:val="both"/>
        <w:rPr>
          <w:szCs w:val="28"/>
        </w:rPr>
      </w:pPr>
      <w:r w:rsidRPr="000C558A">
        <w:rPr>
          <w:szCs w:val="28"/>
        </w:rPr>
        <w:t xml:space="preserve">Запланированы и проведены </w:t>
      </w:r>
      <w:r>
        <w:rPr>
          <w:szCs w:val="28"/>
        </w:rPr>
        <w:t xml:space="preserve">мероприятия в рамках реализации </w:t>
      </w:r>
      <w:r w:rsidRPr="00FE7AEC">
        <w:rPr>
          <w:b/>
          <w:szCs w:val="28"/>
        </w:rPr>
        <w:t xml:space="preserve">долгосрочного городского </w:t>
      </w:r>
      <w:proofErr w:type="spellStart"/>
      <w:r w:rsidRPr="00FE7AEC">
        <w:rPr>
          <w:b/>
          <w:szCs w:val="28"/>
        </w:rPr>
        <w:t>профориентационного</w:t>
      </w:r>
      <w:proofErr w:type="spellEnd"/>
      <w:r w:rsidRPr="00FE7AEC">
        <w:rPr>
          <w:b/>
          <w:szCs w:val="28"/>
        </w:rPr>
        <w:t xml:space="preserve"> проекта «Сто дорог – одна моя» </w:t>
      </w:r>
      <w:r>
        <w:rPr>
          <w:szCs w:val="28"/>
        </w:rPr>
        <w:t>на 2019-2029 гг. приказ №549 Управления образования администрации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-С ГО от 20.08.2019г. </w:t>
      </w:r>
    </w:p>
    <w:p w:rsidR="00A00419" w:rsidRDefault="00A00419" w:rsidP="00A00419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– Интеллектуально-творческий конкурс «Профессиональные пробы» с привлечением специалистов Управления образования администрации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-С ГО (март, 2019г.)</w:t>
      </w:r>
    </w:p>
    <w:p w:rsidR="00A00419" w:rsidRPr="000C558A" w:rsidRDefault="00A00419" w:rsidP="00A00419">
      <w:pPr>
        <w:spacing w:after="0" w:line="240" w:lineRule="auto"/>
        <w:jc w:val="both"/>
        <w:rPr>
          <w:szCs w:val="28"/>
        </w:rPr>
      </w:pPr>
      <w:r>
        <w:rPr>
          <w:szCs w:val="28"/>
        </w:rPr>
        <w:t>- Школа профориентации «Профессия – полицейский», с привлечением сотрудников отдела МВД России по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-С ГО (октябрь, 2019г.)</w:t>
      </w:r>
    </w:p>
    <w:p w:rsidR="00A00419" w:rsidRPr="004A4020" w:rsidRDefault="00A00419" w:rsidP="00A00419">
      <w:pPr>
        <w:spacing w:after="0" w:line="240" w:lineRule="auto"/>
        <w:ind w:firstLine="708"/>
        <w:jc w:val="both"/>
        <w:rPr>
          <w:szCs w:val="28"/>
        </w:rPr>
      </w:pPr>
      <w:r w:rsidRPr="004A4020">
        <w:rPr>
          <w:szCs w:val="28"/>
        </w:rPr>
        <w:t xml:space="preserve">Основу массовой и культурно - досуговой деятельности </w:t>
      </w:r>
      <w:r w:rsidRPr="004A4020">
        <w:rPr>
          <w:szCs w:val="28"/>
          <w:lang w:eastAsia="ru-RU"/>
        </w:rPr>
        <w:t>с учащимися городского сообщества и учащимися Дома детского творчества в</w:t>
      </w:r>
      <w:r>
        <w:rPr>
          <w:szCs w:val="28"/>
        </w:rPr>
        <w:t xml:space="preserve"> 2019</w:t>
      </w:r>
      <w:r w:rsidRPr="004A4020">
        <w:rPr>
          <w:szCs w:val="28"/>
        </w:rPr>
        <w:t xml:space="preserve"> году составила деятельность по реализации досуговых программ </w:t>
      </w:r>
      <w:r>
        <w:rPr>
          <w:szCs w:val="28"/>
        </w:rPr>
        <w:t>и конкурсного движения</w:t>
      </w:r>
      <w:r w:rsidRPr="004A4020">
        <w:rPr>
          <w:szCs w:val="28"/>
        </w:rPr>
        <w:t xml:space="preserve">: </w:t>
      </w:r>
    </w:p>
    <w:p w:rsidR="00A00419" w:rsidRDefault="00A00419" w:rsidP="00A00419">
      <w:pPr>
        <w:pStyle w:val="11"/>
        <w:ind w:left="0"/>
        <w:rPr>
          <w:szCs w:val="28"/>
        </w:rPr>
      </w:pPr>
      <w:r w:rsidRPr="004A4020">
        <w:rPr>
          <w:szCs w:val="28"/>
        </w:rPr>
        <w:t>-</w:t>
      </w:r>
      <w:r>
        <w:rPr>
          <w:szCs w:val="28"/>
        </w:rPr>
        <w:t xml:space="preserve"> </w:t>
      </w:r>
      <w:r>
        <w:rPr>
          <w:b/>
          <w:szCs w:val="28"/>
        </w:rPr>
        <w:t>«Азбука демократии» -</w:t>
      </w:r>
      <w:r w:rsidRPr="004A4020">
        <w:rPr>
          <w:b/>
          <w:szCs w:val="28"/>
        </w:rPr>
        <w:t xml:space="preserve"> </w:t>
      </w:r>
      <w:r w:rsidRPr="004A4020">
        <w:rPr>
          <w:szCs w:val="28"/>
        </w:rPr>
        <w:t>игра для подростков, дающая возможность познакомиться с демократическими принципами разви</w:t>
      </w:r>
      <w:r>
        <w:rPr>
          <w:szCs w:val="28"/>
        </w:rPr>
        <w:t>тия общества на практике.</w:t>
      </w:r>
    </w:p>
    <w:p w:rsidR="00A00419" w:rsidRPr="004A4020" w:rsidRDefault="00A00419" w:rsidP="00A00419">
      <w:pPr>
        <w:pStyle w:val="11"/>
        <w:ind w:left="0"/>
        <w:rPr>
          <w:szCs w:val="28"/>
        </w:rPr>
      </w:pPr>
      <w:r w:rsidRPr="004A4020">
        <w:rPr>
          <w:szCs w:val="28"/>
        </w:rPr>
        <w:t>-</w:t>
      </w:r>
      <w:r>
        <w:rPr>
          <w:szCs w:val="28"/>
        </w:rPr>
        <w:t xml:space="preserve"> </w:t>
      </w:r>
      <w:r w:rsidRPr="004A4020">
        <w:rPr>
          <w:b/>
          <w:szCs w:val="28"/>
        </w:rPr>
        <w:t>«Безо</w:t>
      </w:r>
      <w:r>
        <w:rPr>
          <w:b/>
          <w:szCs w:val="28"/>
        </w:rPr>
        <w:t>пасность – дорога в будущее»</w:t>
      </w:r>
      <w:r w:rsidRPr="004A4020">
        <w:rPr>
          <w:b/>
          <w:szCs w:val="28"/>
        </w:rPr>
        <w:t xml:space="preserve"> </w:t>
      </w:r>
      <w:r>
        <w:rPr>
          <w:b/>
          <w:szCs w:val="28"/>
        </w:rPr>
        <w:t xml:space="preserve">- </w:t>
      </w:r>
      <w:r w:rsidRPr="00650F0E">
        <w:rPr>
          <w:szCs w:val="28"/>
        </w:rPr>
        <w:t>программа,</w:t>
      </w:r>
      <w:r>
        <w:rPr>
          <w:b/>
          <w:szCs w:val="28"/>
        </w:rPr>
        <w:t xml:space="preserve"> </w:t>
      </w:r>
      <w:r w:rsidRPr="004A4020">
        <w:rPr>
          <w:szCs w:val="28"/>
        </w:rPr>
        <w:t>реализующая задачу пропаганды безопасности дорожного движения</w:t>
      </w:r>
      <w:r>
        <w:rPr>
          <w:szCs w:val="28"/>
        </w:rPr>
        <w:t>.</w:t>
      </w:r>
    </w:p>
    <w:p w:rsidR="00A00419" w:rsidRPr="004A4020" w:rsidRDefault="00A00419" w:rsidP="00A00419">
      <w:pPr>
        <w:pStyle w:val="11"/>
        <w:ind w:left="0"/>
        <w:rPr>
          <w:b/>
          <w:szCs w:val="28"/>
        </w:rPr>
      </w:pPr>
      <w:r w:rsidRPr="00F96D49">
        <w:rPr>
          <w:b/>
          <w:szCs w:val="28"/>
        </w:rPr>
        <w:lastRenderedPageBreak/>
        <w:t>-«С</w:t>
      </w:r>
      <w:r w:rsidRPr="004A4020">
        <w:rPr>
          <w:b/>
          <w:szCs w:val="28"/>
        </w:rPr>
        <w:t>мотр-конкурс школьных</w:t>
      </w:r>
      <w:r>
        <w:rPr>
          <w:b/>
          <w:szCs w:val="28"/>
        </w:rPr>
        <w:t xml:space="preserve"> </w:t>
      </w:r>
      <w:r w:rsidRPr="004A4020">
        <w:rPr>
          <w:b/>
          <w:szCs w:val="28"/>
        </w:rPr>
        <w:t>пресс</w:t>
      </w:r>
      <w:r>
        <w:rPr>
          <w:b/>
          <w:szCs w:val="28"/>
        </w:rPr>
        <w:t>-</w:t>
      </w:r>
      <w:r w:rsidRPr="004A4020">
        <w:rPr>
          <w:b/>
          <w:szCs w:val="28"/>
        </w:rPr>
        <w:t>центров и журналистских объединений»</w:t>
      </w:r>
      <w:r>
        <w:rPr>
          <w:b/>
          <w:szCs w:val="28"/>
        </w:rPr>
        <w:t xml:space="preserve">, </w:t>
      </w:r>
      <w:r w:rsidRPr="00650F0E">
        <w:rPr>
          <w:szCs w:val="28"/>
        </w:rPr>
        <w:t>направленный на</w:t>
      </w:r>
      <w:r>
        <w:rPr>
          <w:b/>
          <w:szCs w:val="28"/>
        </w:rPr>
        <w:t xml:space="preserve"> </w:t>
      </w:r>
      <w:r>
        <w:rPr>
          <w:szCs w:val="28"/>
        </w:rPr>
        <w:t>с</w:t>
      </w:r>
      <w:r w:rsidRPr="004A4020">
        <w:rPr>
          <w:szCs w:val="28"/>
        </w:rPr>
        <w:t>оздание условий для развития творческих способностей</w:t>
      </w:r>
      <w:r>
        <w:rPr>
          <w:szCs w:val="28"/>
        </w:rPr>
        <w:t xml:space="preserve"> учащихся в области журналистики.</w:t>
      </w:r>
    </w:p>
    <w:p w:rsidR="00A00419" w:rsidRPr="004A4020" w:rsidRDefault="00A00419" w:rsidP="00A00419">
      <w:pPr>
        <w:pStyle w:val="11"/>
        <w:tabs>
          <w:tab w:val="left" w:pos="0"/>
        </w:tabs>
        <w:ind w:left="0"/>
        <w:rPr>
          <w:szCs w:val="28"/>
        </w:rPr>
      </w:pPr>
      <w:r>
        <w:rPr>
          <w:b/>
          <w:szCs w:val="28"/>
        </w:rPr>
        <w:t xml:space="preserve">- «Юный защитник – юный патриот» - </w:t>
      </w:r>
      <w:r w:rsidRPr="00F775F5">
        <w:rPr>
          <w:szCs w:val="28"/>
        </w:rPr>
        <w:t>патриотическая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игра для подростков, направленная на воспитание чувства гражданственности и патриотизма;</w:t>
      </w:r>
    </w:p>
    <w:p w:rsidR="00A00419" w:rsidRPr="004A4020" w:rsidRDefault="00A00419" w:rsidP="00A00419">
      <w:pPr>
        <w:pStyle w:val="11"/>
        <w:ind w:left="0"/>
        <w:rPr>
          <w:szCs w:val="28"/>
        </w:rPr>
      </w:pPr>
      <w:r>
        <w:rPr>
          <w:b/>
          <w:szCs w:val="28"/>
        </w:rPr>
        <w:t xml:space="preserve">- «Юные друзья полиции» - </w:t>
      </w:r>
      <w:r w:rsidRPr="00650F0E">
        <w:rPr>
          <w:szCs w:val="28"/>
        </w:rPr>
        <w:t>цикл</w:t>
      </w:r>
      <w:r w:rsidRPr="004A4020">
        <w:rPr>
          <w:b/>
          <w:szCs w:val="28"/>
        </w:rPr>
        <w:t xml:space="preserve"> </w:t>
      </w:r>
      <w:r>
        <w:rPr>
          <w:szCs w:val="28"/>
        </w:rPr>
        <w:t>игр и конкурсов</w:t>
      </w:r>
      <w:r w:rsidRPr="004A4020">
        <w:rPr>
          <w:szCs w:val="28"/>
        </w:rPr>
        <w:t xml:space="preserve"> дл</w:t>
      </w:r>
      <w:r>
        <w:rPr>
          <w:szCs w:val="28"/>
        </w:rPr>
        <w:t>я старшеклассников, направленных</w:t>
      </w:r>
      <w:r w:rsidRPr="004A4020">
        <w:rPr>
          <w:szCs w:val="28"/>
        </w:rPr>
        <w:t xml:space="preserve"> на повышение </w:t>
      </w:r>
      <w:r>
        <w:rPr>
          <w:szCs w:val="28"/>
        </w:rPr>
        <w:t>правовой культуры и грамотности</w:t>
      </w:r>
      <w:r w:rsidRPr="004A4020">
        <w:rPr>
          <w:szCs w:val="28"/>
        </w:rPr>
        <w:t>;</w:t>
      </w:r>
    </w:p>
    <w:p w:rsidR="00A00419" w:rsidRDefault="00A00419" w:rsidP="00A00419">
      <w:pPr>
        <w:pStyle w:val="11"/>
        <w:ind w:left="0"/>
        <w:rPr>
          <w:szCs w:val="28"/>
        </w:rPr>
      </w:pPr>
      <w:r w:rsidRPr="004A4020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4A4020">
        <w:rPr>
          <w:b/>
          <w:szCs w:val="28"/>
        </w:rPr>
        <w:t xml:space="preserve">«Юные звезды Кузбасса» - </w:t>
      </w:r>
      <w:r w:rsidRPr="00793636">
        <w:rPr>
          <w:szCs w:val="28"/>
        </w:rPr>
        <w:t xml:space="preserve">художественно–образовательный конкурс, направленный на </w:t>
      </w:r>
      <w:r>
        <w:rPr>
          <w:szCs w:val="28"/>
        </w:rPr>
        <w:t>выявление и поддержку талантливых и одаренных детей, посещающих детские творческие объединения: конкурс эстрадной песни «Музыкальный лабиринт».</w:t>
      </w:r>
    </w:p>
    <w:p w:rsidR="00A00419" w:rsidRDefault="00A00419" w:rsidP="00A00419">
      <w:pPr>
        <w:pStyle w:val="11"/>
        <w:ind w:left="0"/>
        <w:rPr>
          <w:szCs w:val="28"/>
        </w:rPr>
      </w:pPr>
      <w:r w:rsidRPr="00E17604">
        <w:rPr>
          <w:b/>
          <w:szCs w:val="28"/>
        </w:rPr>
        <w:t>- «Курс на лето!»</w:t>
      </w:r>
      <w:r>
        <w:rPr>
          <w:szCs w:val="28"/>
        </w:rPr>
        <w:t xml:space="preserve"> - курсы подготовки вожатых.</w:t>
      </w:r>
    </w:p>
    <w:p w:rsidR="00A00419" w:rsidRDefault="00A00419" w:rsidP="00A00419">
      <w:pPr>
        <w:pStyle w:val="11"/>
        <w:ind w:left="0"/>
        <w:rPr>
          <w:szCs w:val="28"/>
        </w:rPr>
      </w:pPr>
      <w:r>
        <w:rPr>
          <w:b/>
          <w:szCs w:val="28"/>
        </w:rPr>
        <w:t>- «Неизведанные острова Колумба</w:t>
      </w:r>
      <w:r w:rsidRPr="00EF756D">
        <w:rPr>
          <w:b/>
          <w:szCs w:val="28"/>
        </w:rPr>
        <w:t>»</w:t>
      </w:r>
      <w:r>
        <w:rPr>
          <w:szCs w:val="28"/>
        </w:rPr>
        <w:t xml:space="preserve"> - программа организации летнего отдыха детей;</w:t>
      </w:r>
    </w:p>
    <w:p w:rsidR="00A00419" w:rsidRPr="004654D8" w:rsidRDefault="00A00419" w:rsidP="004654D8">
      <w:pPr>
        <w:pStyle w:val="11"/>
        <w:ind w:left="0"/>
        <w:rPr>
          <w:szCs w:val="28"/>
        </w:rPr>
      </w:pPr>
      <w:r w:rsidRPr="00E17604">
        <w:rPr>
          <w:b/>
          <w:szCs w:val="28"/>
        </w:rPr>
        <w:t xml:space="preserve">«Развивайся. Действуй. Шагай» - </w:t>
      </w:r>
      <w:r>
        <w:rPr>
          <w:b/>
          <w:szCs w:val="28"/>
        </w:rPr>
        <w:t xml:space="preserve"> </w:t>
      </w:r>
      <w:r w:rsidRPr="00E17604">
        <w:rPr>
          <w:szCs w:val="28"/>
        </w:rPr>
        <w:t xml:space="preserve">программа выездной школы актива РДШ.                                                                                              </w:t>
      </w:r>
      <w:r w:rsidR="004654D8">
        <w:rPr>
          <w:szCs w:val="28"/>
        </w:rPr>
        <w:t xml:space="preserve">                               </w:t>
      </w:r>
    </w:p>
    <w:p w:rsidR="00A00419" w:rsidRPr="004654D8" w:rsidRDefault="00A00419" w:rsidP="004654D8">
      <w:pPr>
        <w:spacing w:after="0" w:line="240" w:lineRule="auto"/>
        <w:jc w:val="right"/>
        <w:rPr>
          <w:b/>
          <w:i/>
          <w:sz w:val="24"/>
          <w:szCs w:val="24"/>
        </w:rPr>
      </w:pPr>
      <w:r w:rsidRPr="004654D8">
        <w:rPr>
          <w:i/>
          <w:sz w:val="24"/>
          <w:szCs w:val="24"/>
        </w:rPr>
        <w:t xml:space="preserve">Таблица  </w:t>
      </w:r>
      <w:r w:rsidR="004654D8" w:rsidRPr="004654D8">
        <w:rPr>
          <w:i/>
          <w:sz w:val="24"/>
          <w:szCs w:val="24"/>
        </w:rPr>
        <w:t>№8</w:t>
      </w:r>
      <w:r w:rsidRPr="004654D8">
        <w:rPr>
          <w:b/>
          <w:i/>
          <w:sz w:val="24"/>
          <w:szCs w:val="24"/>
        </w:rPr>
        <w:t xml:space="preserve"> «Досуговые программы, реализуемые в МБУ ДО «ДДТ»  </w:t>
      </w:r>
    </w:p>
    <w:tbl>
      <w:tblPr>
        <w:tblW w:w="92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559"/>
        <w:gridCol w:w="1701"/>
        <w:gridCol w:w="1559"/>
        <w:gridCol w:w="1999"/>
      </w:tblGrid>
      <w:tr w:rsidR="00A00419" w:rsidRPr="004A4020" w:rsidTr="00A00419">
        <w:tc>
          <w:tcPr>
            <w:tcW w:w="2410" w:type="dxa"/>
          </w:tcPr>
          <w:p w:rsidR="00A00419" w:rsidRPr="005A5FCC" w:rsidRDefault="00A00419" w:rsidP="00A004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5FCC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A00419" w:rsidRPr="005A5FCC" w:rsidRDefault="00A00419" w:rsidP="00A004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5FCC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:rsidR="00A00419" w:rsidRPr="005A5FCC" w:rsidRDefault="00A00419" w:rsidP="00A004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5FCC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A00419" w:rsidRPr="005A5FCC" w:rsidRDefault="00A00419" w:rsidP="00A004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5FCC">
              <w:rPr>
                <w:b/>
                <w:sz w:val="24"/>
                <w:szCs w:val="24"/>
              </w:rPr>
              <w:t xml:space="preserve">Кол-во </w:t>
            </w:r>
          </w:p>
          <w:p w:rsidR="00A00419" w:rsidRPr="005A5FCC" w:rsidRDefault="00A00419" w:rsidP="00A004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5FCC">
              <w:rPr>
                <w:b/>
                <w:sz w:val="24"/>
                <w:szCs w:val="24"/>
              </w:rPr>
              <w:t>мер-тий</w:t>
            </w:r>
            <w:proofErr w:type="spellEnd"/>
            <w:r w:rsidRPr="005A5FC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A00419" w:rsidRDefault="00A00419" w:rsidP="00A004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</w:t>
            </w:r>
          </w:p>
          <w:p w:rsidR="00A00419" w:rsidRPr="005A5FCC" w:rsidRDefault="00A00419" w:rsidP="00A004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5FCC">
              <w:rPr>
                <w:b/>
                <w:sz w:val="24"/>
                <w:szCs w:val="24"/>
              </w:rPr>
              <w:t>участников</w:t>
            </w:r>
          </w:p>
        </w:tc>
      </w:tr>
      <w:tr w:rsidR="00A00419" w:rsidRPr="004A4020" w:rsidTr="00A00419">
        <w:tc>
          <w:tcPr>
            <w:tcW w:w="2410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«Безопасность – дорога в будущее»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городская</w:t>
            </w:r>
          </w:p>
        </w:tc>
        <w:tc>
          <w:tcPr>
            <w:tcW w:w="1701" w:type="dxa"/>
          </w:tcPr>
          <w:p w:rsidR="00A00419" w:rsidRPr="00884D5C" w:rsidRDefault="00A00419" w:rsidP="00A00419">
            <w:pPr>
              <w:spacing w:after="0" w:line="240" w:lineRule="auto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   773 чел.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   19</w:t>
            </w:r>
          </w:p>
        </w:tc>
        <w:tc>
          <w:tcPr>
            <w:tcW w:w="1999" w:type="dxa"/>
          </w:tcPr>
          <w:p w:rsidR="00A00419" w:rsidRPr="00884D5C" w:rsidRDefault="00A00419" w:rsidP="00A00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7-15 лет</w:t>
            </w:r>
          </w:p>
        </w:tc>
      </w:tr>
      <w:tr w:rsidR="00A00419" w:rsidRPr="004A4020" w:rsidTr="00A00419">
        <w:tc>
          <w:tcPr>
            <w:tcW w:w="2410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«Азбука демократии»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городская</w:t>
            </w:r>
          </w:p>
        </w:tc>
        <w:tc>
          <w:tcPr>
            <w:tcW w:w="1701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143 чел.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A00419" w:rsidRPr="00884D5C" w:rsidRDefault="00A00419" w:rsidP="00A00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13-14 лет</w:t>
            </w:r>
          </w:p>
        </w:tc>
      </w:tr>
      <w:tr w:rsidR="00A00419" w:rsidRPr="00F81C17" w:rsidTr="00A00419">
        <w:tc>
          <w:tcPr>
            <w:tcW w:w="2410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«Юный </w:t>
            </w:r>
            <w:proofErr w:type="gramStart"/>
            <w:r w:rsidRPr="00884D5C">
              <w:rPr>
                <w:sz w:val="24"/>
                <w:szCs w:val="24"/>
              </w:rPr>
              <w:t>защитник-юный</w:t>
            </w:r>
            <w:proofErr w:type="gramEnd"/>
            <w:r w:rsidRPr="00884D5C">
              <w:rPr>
                <w:sz w:val="24"/>
                <w:szCs w:val="24"/>
              </w:rPr>
              <w:t xml:space="preserve"> патриот»»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городская</w:t>
            </w:r>
          </w:p>
        </w:tc>
        <w:tc>
          <w:tcPr>
            <w:tcW w:w="1701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45 чел.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00419" w:rsidRPr="00884D5C" w:rsidRDefault="00A00419" w:rsidP="00A00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11-12 лет</w:t>
            </w:r>
          </w:p>
        </w:tc>
      </w:tr>
      <w:tr w:rsidR="00A00419" w:rsidRPr="004A4020" w:rsidTr="00A00419">
        <w:tc>
          <w:tcPr>
            <w:tcW w:w="2410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«Юные друзья полиции»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городская</w:t>
            </w:r>
          </w:p>
        </w:tc>
        <w:tc>
          <w:tcPr>
            <w:tcW w:w="1701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455 чел.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A00419" w:rsidRPr="00884D5C" w:rsidRDefault="00A00419" w:rsidP="00A00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14-16 лет</w:t>
            </w:r>
          </w:p>
        </w:tc>
      </w:tr>
      <w:tr w:rsidR="00A00419" w:rsidRPr="004A4020" w:rsidTr="00A00419">
        <w:tc>
          <w:tcPr>
            <w:tcW w:w="2410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«Смотр-конкурс </w:t>
            </w:r>
            <w:proofErr w:type="gramStart"/>
            <w:r w:rsidRPr="00884D5C">
              <w:rPr>
                <w:sz w:val="24"/>
                <w:szCs w:val="24"/>
              </w:rPr>
              <w:t>школьных-пресс</w:t>
            </w:r>
            <w:proofErr w:type="gramEnd"/>
            <w:r w:rsidRPr="00884D5C">
              <w:rPr>
                <w:sz w:val="24"/>
                <w:szCs w:val="24"/>
              </w:rPr>
              <w:t xml:space="preserve"> центров и журналистских объединений»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A00419" w:rsidRPr="00884D5C" w:rsidRDefault="00A00419" w:rsidP="00A00419">
            <w:pPr>
              <w:spacing w:after="0" w:line="240" w:lineRule="auto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  205 чел.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A00419" w:rsidRPr="00884D5C" w:rsidRDefault="00A00419" w:rsidP="00A00419">
            <w:pPr>
              <w:spacing w:after="0" w:line="240" w:lineRule="auto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 11-17 лет</w:t>
            </w:r>
          </w:p>
        </w:tc>
      </w:tr>
      <w:tr w:rsidR="00A00419" w:rsidRPr="004A4020" w:rsidTr="00A00419">
        <w:tc>
          <w:tcPr>
            <w:tcW w:w="2410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Мероприятия местного отделения РДШ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A00419" w:rsidRPr="00884D5C" w:rsidRDefault="00A00419" w:rsidP="00A00419">
            <w:pPr>
              <w:spacing w:after="0" w:line="240" w:lineRule="auto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  673 чел.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12</w:t>
            </w:r>
          </w:p>
        </w:tc>
        <w:tc>
          <w:tcPr>
            <w:tcW w:w="1999" w:type="dxa"/>
          </w:tcPr>
          <w:p w:rsidR="00A00419" w:rsidRPr="00884D5C" w:rsidRDefault="00A00419" w:rsidP="00A00419">
            <w:pPr>
              <w:spacing w:after="0" w:line="240" w:lineRule="auto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 8-18 лет</w:t>
            </w:r>
          </w:p>
        </w:tc>
      </w:tr>
      <w:tr w:rsidR="00A00419" w:rsidRPr="004A4020" w:rsidTr="00A00419">
        <w:tc>
          <w:tcPr>
            <w:tcW w:w="2410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«Курс на лето!»</w:t>
            </w:r>
          </w:p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1701" w:type="dxa"/>
          </w:tcPr>
          <w:p w:rsidR="00A00419" w:rsidRPr="00884D5C" w:rsidRDefault="00A00419" w:rsidP="00A00419">
            <w:pPr>
              <w:spacing w:after="0" w:line="240" w:lineRule="auto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188 чел. 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A00419" w:rsidRPr="00884D5C" w:rsidRDefault="00A00419" w:rsidP="00A00419">
            <w:pPr>
              <w:spacing w:after="0" w:line="240" w:lineRule="auto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  13-18 лет</w:t>
            </w:r>
          </w:p>
        </w:tc>
      </w:tr>
      <w:tr w:rsidR="00A00419" w:rsidRPr="004A4020" w:rsidTr="00A00419">
        <w:tc>
          <w:tcPr>
            <w:tcW w:w="2410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«Юные звезды Кузбасса»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60 чел.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00419" w:rsidRPr="00884D5C" w:rsidRDefault="00A00419" w:rsidP="00A00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 7-17 лет</w:t>
            </w:r>
          </w:p>
        </w:tc>
      </w:tr>
      <w:tr w:rsidR="00A00419" w:rsidRPr="004A4020" w:rsidTr="00A00419">
        <w:tc>
          <w:tcPr>
            <w:tcW w:w="2410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«Неизведанные острова Колумба»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78 чел.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00419" w:rsidRPr="00884D5C" w:rsidRDefault="00A00419" w:rsidP="00A00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 7-17 лет</w:t>
            </w:r>
          </w:p>
        </w:tc>
      </w:tr>
      <w:tr w:rsidR="00A00419" w:rsidRPr="004A4020" w:rsidTr="00A00419">
        <w:tc>
          <w:tcPr>
            <w:tcW w:w="2410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«Развивайся. Действуй. Шагай»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100 чел. </w:t>
            </w:r>
          </w:p>
        </w:tc>
        <w:tc>
          <w:tcPr>
            <w:tcW w:w="1559" w:type="dxa"/>
          </w:tcPr>
          <w:p w:rsidR="00A00419" w:rsidRPr="00884D5C" w:rsidRDefault="00A00419" w:rsidP="00A004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A00419" w:rsidRPr="00884D5C" w:rsidRDefault="00A00419" w:rsidP="00A00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4D5C">
              <w:rPr>
                <w:sz w:val="24"/>
                <w:szCs w:val="24"/>
              </w:rPr>
              <w:t xml:space="preserve">   12-18 лет</w:t>
            </w:r>
          </w:p>
        </w:tc>
      </w:tr>
      <w:tr w:rsidR="00A00419" w:rsidRPr="004A4020" w:rsidTr="00B86385">
        <w:tc>
          <w:tcPr>
            <w:tcW w:w="2410" w:type="dxa"/>
            <w:shd w:val="clear" w:color="auto" w:fill="DBE5F1" w:themeFill="accent1" w:themeFillTint="33"/>
          </w:tcPr>
          <w:p w:rsidR="00A00419" w:rsidRDefault="00A00419" w:rsidP="00A0041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Итого: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00419" w:rsidRDefault="00A00419" w:rsidP="00A0041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A00419" w:rsidRPr="00180845" w:rsidRDefault="00A00419" w:rsidP="00A0041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80845">
              <w:rPr>
                <w:b/>
                <w:szCs w:val="28"/>
              </w:rPr>
              <w:t>2720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00419" w:rsidRPr="00180845" w:rsidRDefault="00A00419" w:rsidP="00A0041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80845">
              <w:rPr>
                <w:b/>
                <w:szCs w:val="28"/>
              </w:rPr>
              <w:t>51</w:t>
            </w:r>
          </w:p>
        </w:tc>
        <w:tc>
          <w:tcPr>
            <w:tcW w:w="1999" w:type="dxa"/>
            <w:shd w:val="clear" w:color="auto" w:fill="DBE5F1" w:themeFill="accent1" w:themeFillTint="33"/>
          </w:tcPr>
          <w:p w:rsidR="00A00419" w:rsidRDefault="00A00419" w:rsidP="00A00419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A00419" w:rsidRDefault="00A00419" w:rsidP="00A0041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A00419" w:rsidRDefault="0028727A" w:rsidP="00A00419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A00419" w:rsidRPr="00242BE1">
        <w:rPr>
          <w:szCs w:val="28"/>
        </w:rPr>
        <w:t>Целенаправленность, системность, высокий рейтинг, положительная динамика в проведении разнообразных мероприят</w:t>
      </w:r>
      <w:r w:rsidR="00A00419">
        <w:rPr>
          <w:szCs w:val="28"/>
        </w:rPr>
        <w:t>ий</w:t>
      </w:r>
      <w:r w:rsidR="00A00419" w:rsidRPr="00242BE1">
        <w:rPr>
          <w:szCs w:val="28"/>
        </w:rPr>
        <w:t xml:space="preserve"> свидетельствуют об эффективности </w:t>
      </w:r>
      <w:r w:rsidR="00A00419">
        <w:rPr>
          <w:szCs w:val="28"/>
        </w:rPr>
        <w:t xml:space="preserve">и значимости работы, проведенной в 2019 году </w:t>
      </w:r>
      <w:r w:rsidR="00A00419" w:rsidRPr="00242BE1">
        <w:rPr>
          <w:szCs w:val="28"/>
        </w:rPr>
        <w:t>орга</w:t>
      </w:r>
      <w:r w:rsidR="00A00419">
        <w:rPr>
          <w:szCs w:val="28"/>
        </w:rPr>
        <w:t xml:space="preserve">низационно – массовым отделом </w:t>
      </w:r>
      <w:r w:rsidR="00A00419" w:rsidRPr="00242BE1">
        <w:rPr>
          <w:szCs w:val="28"/>
        </w:rPr>
        <w:t>на уровне городского сообщества.</w:t>
      </w:r>
      <w:r w:rsidR="00A00419">
        <w:rPr>
          <w:szCs w:val="28"/>
        </w:rPr>
        <w:t xml:space="preserve"> </w:t>
      </w:r>
      <w:r w:rsidR="00A00419">
        <w:rPr>
          <w:szCs w:val="28"/>
        </w:rPr>
        <w:tab/>
      </w:r>
    </w:p>
    <w:p w:rsidR="00A00419" w:rsidRDefault="00A00419" w:rsidP="00A0041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На протяжении 2019</w:t>
      </w:r>
      <w:r w:rsidRPr="005E6A1F">
        <w:rPr>
          <w:rFonts w:cs="Times New Roman"/>
          <w:szCs w:val="28"/>
        </w:rPr>
        <w:t xml:space="preserve"> года на базе Дом</w:t>
      </w:r>
      <w:r>
        <w:rPr>
          <w:rFonts w:cs="Times New Roman"/>
          <w:szCs w:val="28"/>
        </w:rPr>
        <w:t>а детского творчества функционировал</w:t>
      </w:r>
      <w:r w:rsidRPr="005E6A1F">
        <w:rPr>
          <w:rFonts w:cs="Times New Roman"/>
          <w:szCs w:val="28"/>
        </w:rPr>
        <w:t xml:space="preserve"> городской штаб </w:t>
      </w:r>
      <w:r>
        <w:rPr>
          <w:rFonts w:cs="Times New Roman"/>
          <w:szCs w:val="28"/>
        </w:rPr>
        <w:t xml:space="preserve">местного отделения </w:t>
      </w:r>
      <w:r w:rsidRPr="005E6A1F">
        <w:rPr>
          <w:rFonts w:cs="Times New Roman"/>
          <w:szCs w:val="28"/>
        </w:rPr>
        <w:t xml:space="preserve">РДШ, </w:t>
      </w:r>
      <w:r w:rsidR="0028727A">
        <w:rPr>
          <w:rFonts w:cs="Times New Roman"/>
          <w:szCs w:val="28"/>
        </w:rPr>
        <w:t xml:space="preserve">который </w:t>
      </w:r>
      <w:proofErr w:type="spellStart"/>
      <w:r w:rsidR="0028727A">
        <w:rPr>
          <w:rFonts w:cs="Times New Roman"/>
          <w:szCs w:val="28"/>
        </w:rPr>
        <w:t>объедининял</w:t>
      </w:r>
      <w:proofErr w:type="spellEnd"/>
      <w:r>
        <w:rPr>
          <w:rFonts w:cs="Times New Roman"/>
          <w:szCs w:val="28"/>
        </w:rPr>
        <w:t xml:space="preserve"> </w:t>
      </w:r>
      <w:r w:rsidRPr="005E6A1F">
        <w:rPr>
          <w:rFonts w:cs="Times New Roman"/>
          <w:szCs w:val="28"/>
        </w:rPr>
        <w:t>лидеро</w:t>
      </w:r>
      <w:r>
        <w:rPr>
          <w:rFonts w:cs="Times New Roman"/>
          <w:szCs w:val="28"/>
        </w:rPr>
        <w:t xml:space="preserve">в школьных активов, это 40 учащихся из 8 </w:t>
      </w:r>
      <w:r w:rsidRPr="005E6A1F">
        <w:rPr>
          <w:rFonts w:cs="Times New Roman"/>
          <w:szCs w:val="28"/>
        </w:rPr>
        <w:t xml:space="preserve"> образовател</w:t>
      </w:r>
      <w:r>
        <w:rPr>
          <w:rFonts w:cs="Times New Roman"/>
          <w:szCs w:val="28"/>
        </w:rPr>
        <w:t>ьных учреждений (</w:t>
      </w:r>
      <w:proofErr w:type="spellStart"/>
      <w:r>
        <w:rPr>
          <w:rFonts w:cs="Times New Roman"/>
          <w:szCs w:val="28"/>
        </w:rPr>
        <w:t>шк№</w:t>
      </w:r>
      <w:proofErr w:type="spellEnd"/>
      <w:r>
        <w:rPr>
          <w:rFonts w:cs="Times New Roman"/>
          <w:szCs w:val="28"/>
        </w:rPr>
        <w:t xml:space="preserve"> 3,8,11,12,17,22,32,36) в возрасте от 8</w:t>
      </w:r>
      <w:r w:rsidRPr="005E6A1F">
        <w:rPr>
          <w:rFonts w:cs="Times New Roman"/>
          <w:szCs w:val="28"/>
        </w:rPr>
        <w:t xml:space="preserve"> до 18 лет.</w:t>
      </w:r>
      <w:r>
        <w:rPr>
          <w:rFonts w:cs="Times New Roman"/>
          <w:szCs w:val="28"/>
        </w:rPr>
        <w:t xml:space="preserve"> Городской Штаб ЮИД, в состав которого вошли 12 представителей школ города (№3, 17, 22, 32, 36, 38) в возрасте от 12 до 14 лет. </w:t>
      </w:r>
    </w:p>
    <w:p w:rsidR="00A00419" w:rsidRPr="004E00FB" w:rsidRDefault="00A00419" w:rsidP="00A0041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Положительным в деятельности организационно-массового отдела являлась реализация долгосрочных социально-значимых проектов «Академия ПДД для дошколят» (</w:t>
      </w:r>
      <w:r w:rsidRPr="004E00FB">
        <w:rPr>
          <w:i/>
          <w:szCs w:val="28"/>
        </w:rPr>
        <w:t>активисты ЮИД</w:t>
      </w:r>
      <w:r>
        <w:rPr>
          <w:szCs w:val="28"/>
        </w:rPr>
        <w:t xml:space="preserve">) куратор педагог-организатор </w:t>
      </w:r>
      <w:proofErr w:type="spellStart"/>
      <w:r>
        <w:rPr>
          <w:szCs w:val="28"/>
        </w:rPr>
        <w:t>Габченко</w:t>
      </w:r>
      <w:proofErr w:type="spellEnd"/>
      <w:r>
        <w:rPr>
          <w:szCs w:val="28"/>
        </w:rPr>
        <w:t xml:space="preserve"> М.П., «Школа безопасности» (</w:t>
      </w:r>
      <w:r w:rsidRPr="004E00FB">
        <w:rPr>
          <w:i/>
          <w:szCs w:val="28"/>
        </w:rPr>
        <w:t>активисты РДШ</w:t>
      </w:r>
      <w:r>
        <w:rPr>
          <w:szCs w:val="28"/>
        </w:rPr>
        <w:t xml:space="preserve">) куратор педагог-организатор Садыкова О.Ю.. </w:t>
      </w:r>
    </w:p>
    <w:p w:rsidR="00A00419" w:rsidRDefault="0028727A" w:rsidP="00A00419">
      <w:pPr>
        <w:spacing w:after="0" w:line="240" w:lineRule="auto"/>
        <w:jc w:val="both"/>
        <w:rPr>
          <w:i/>
          <w:szCs w:val="28"/>
        </w:rPr>
      </w:pPr>
      <w:r>
        <w:rPr>
          <w:szCs w:val="28"/>
        </w:rPr>
        <w:tab/>
      </w:r>
      <w:r w:rsidR="00A00419">
        <w:rPr>
          <w:szCs w:val="28"/>
        </w:rPr>
        <w:t xml:space="preserve">В сентябре 2019г. </w:t>
      </w:r>
      <w:r>
        <w:rPr>
          <w:szCs w:val="28"/>
        </w:rPr>
        <w:t xml:space="preserve">был </w:t>
      </w:r>
      <w:r w:rsidR="00A00419">
        <w:rPr>
          <w:szCs w:val="28"/>
        </w:rPr>
        <w:t>дан старт социально-значимому проекту «Анжеро-Судженск</w:t>
      </w:r>
      <w:r w:rsidR="00A00419" w:rsidRPr="004E00FB">
        <w:rPr>
          <w:szCs w:val="28"/>
        </w:rPr>
        <w:t xml:space="preserve"> </w:t>
      </w:r>
      <w:r w:rsidR="00A00419">
        <w:rPr>
          <w:szCs w:val="28"/>
        </w:rPr>
        <w:t xml:space="preserve">за безопасность дорожного движения» </w:t>
      </w:r>
      <w:r w:rsidR="00A00419" w:rsidRPr="004E00FB">
        <w:rPr>
          <w:i/>
          <w:szCs w:val="28"/>
        </w:rPr>
        <w:t>(инициаторы городской Штаб ЮИД)</w:t>
      </w:r>
      <w:r w:rsidR="00A00419" w:rsidRPr="00E761DA">
        <w:rPr>
          <w:szCs w:val="28"/>
        </w:rPr>
        <w:t xml:space="preserve"> </w:t>
      </w:r>
      <w:r w:rsidR="00A00419">
        <w:rPr>
          <w:szCs w:val="28"/>
        </w:rPr>
        <w:t xml:space="preserve">куратор педагог-организатор </w:t>
      </w:r>
      <w:proofErr w:type="spellStart"/>
      <w:r w:rsidR="00A00419">
        <w:rPr>
          <w:szCs w:val="28"/>
        </w:rPr>
        <w:t>Габченко</w:t>
      </w:r>
      <w:proofErr w:type="spellEnd"/>
      <w:r w:rsidR="00A00419">
        <w:rPr>
          <w:szCs w:val="28"/>
        </w:rPr>
        <w:t xml:space="preserve"> М.П.</w:t>
      </w:r>
      <w:r w:rsidR="00A00419">
        <w:rPr>
          <w:i/>
          <w:szCs w:val="28"/>
        </w:rPr>
        <w:t xml:space="preserve">  </w:t>
      </w:r>
    </w:p>
    <w:p w:rsidR="00A00419" w:rsidRPr="004E00FB" w:rsidRDefault="00A00419" w:rsidP="00A0041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октябре 2019г. социально-значимому проекту «Не одни» </w:t>
      </w:r>
      <w:r w:rsidRPr="004E00FB">
        <w:rPr>
          <w:i/>
          <w:szCs w:val="28"/>
        </w:rPr>
        <w:t>(активисты РДШ)</w:t>
      </w:r>
      <w:r w:rsidRPr="00E761DA">
        <w:rPr>
          <w:szCs w:val="28"/>
        </w:rPr>
        <w:t xml:space="preserve"> </w:t>
      </w:r>
      <w:r>
        <w:rPr>
          <w:szCs w:val="28"/>
        </w:rPr>
        <w:t>куратор педагог-организатор Садыкова О.Ю..</w:t>
      </w:r>
    </w:p>
    <w:p w:rsidR="00A00419" w:rsidRDefault="00A00419" w:rsidP="00A0041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рамках расширения информационного пространства педагогом-организато</w:t>
      </w:r>
      <w:r w:rsidR="0028727A">
        <w:rPr>
          <w:szCs w:val="28"/>
        </w:rPr>
        <w:t>ром Петуниной О. М.</w:t>
      </w:r>
      <w:r>
        <w:rPr>
          <w:szCs w:val="28"/>
        </w:rPr>
        <w:t xml:space="preserve"> создана страничка (Паблик) «Дом детского творчества»  в социальной сети «В Контакте». </w:t>
      </w:r>
    </w:p>
    <w:p w:rsidR="00A00419" w:rsidRDefault="00A00419" w:rsidP="00A0041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Продолжается деловое, плодотворное сотрудничество с образовательными учреждениями города, специалистами молодежного отдела администрации города, О МВД России, О ГИБДД МВД России по </w:t>
      </w:r>
    </w:p>
    <w:p w:rsidR="00A00419" w:rsidRDefault="00A00419" w:rsidP="00A0041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А-С ГО, учреждениями культуры, автошколой «</w:t>
      </w:r>
      <w:proofErr w:type="spellStart"/>
      <w:r>
        <w:rPr>
          <w:szCs w:val="28"/>
        </w:rPr>
        <w:t>АвтоЛЮКС</w:t>
      </w:r>
      <w:proofErr w:type="spellEnd"/>
      <w:r>
        <w:rPr>
          <w:szCs w:val="28"/>
        </w:rPr>
        <w:t xml:space="preserve">»,  СМИ.  </w:t>
      </w:r>
    </w:p>
    <w:p w:rsidR="00A00419" w:rsidRDefault="00A00419" w:rsidP="00A0041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Традиционные мероприятия для учащихся творческих объединений МБУ ДО «ДДТ» проходили согласно плану работы, согласованному с Советом учащихся. Были проведены концертные, тематические, игровые,  конкурсные программы с привлечением  к участию родительской общественности.</w:t>
      </w:r>
    </w:p>
    <w:p w:rsidR="00A00419" w:rsidRPr="00EE280F" w:rsidRDefault="00A00419" w:rsidP="00A0041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8727A">
        <w:rPr>
          <w:szCs w:val="28"/>
        </w:rPr>
        <w:tab/>
      </w:r>
      <w:r>
        <w:rPr>
          <w:szCs w:val="28"/>
        </w:rPr>
        <w:t xml:space="preserve">Всего проведено </w:t>
      </w:r>
      <w:r>
        <w:rPr>
          <w:b/>
          <w:szCs w:val="28"/>
        </w:rPr>
        <w:t xml:space="preserve">12 </w:t>
      </w:r>
      <w:r w:rsidRPr="00136EB3">
        <w:rPr>
          <w:szCs w:val="28"/>
        </w:rPr>
        <w:t>массовых</w:t>
      </w:r>
      <w:r>
        <w:rPr>
          <w:b/>
          <w:szCs w:val="28"/>
        </w:rPr>
        <w:t xml:space="preserve"> </w:t>
      </w:r>
      <w:r w:rsidRPr="004A4020">
        <w:rPr>
          <w:szCs w:val="28"/>
        </w:rPr>
        <w:t>мероприятий</w:t>
      </w:r>
      <w:r>
        <w:rPr>
          <w:szCs w:val="28"/>
        </w:rPr>
        <w:t xml:space="preserve"> для учащихся МБУ ДО «ДДТ». Число детей,</w:t>
      </w:r>
      <w:r w:rsidRPr="004A4020">
        <w:rPr>
          <w:szCs w:val="28"/>
        </w:rPr>
        <w:t xml:space="preserve"> приня</w:t>
      </w:r>
      <w:r>
        <w:rPr>
          <w:szCs w:val="28"/>
        </w:rPr>
        <w:t>вших</w:t>
      </w:r>
      <w:r w:rsidRPr="004A4020">
        <w:rPr>
          <w:szCs w:val="28"/>
        </w:rPr>
        <w:t xml:space="preserve"> участие –</w:t>
      </w:r>
      <w:r>
        <w:rPr>
          <w:szCs w:val="28"/>
        </w:rPr>
        <w:t xml:space="preserve"> </w:t>
      </w:r>
      <w:r>
        <w:rPr>
          <w:b/>
          <w:szCs w:val="28"/>
        </w:rPr>
        <w:t xml:space="preserve">820 </w:t>
      </w:r>
      <w:r>
        <w:rPr>
          <w:szCs w:val="28"/>
        </w:rPr>
        <w:t>человек.</w:t>
      </w:r>
      <w:r w:rsidRPr="00D344B1">
        <w:rPr>
          <w:rFonts w:cs="Times New Roman"/>
          <w:szCs w:val="28"/>
        </w:rPr>
        <w:t xml:space="preserve"> </w:t>
      </w:r>
    </w:p>
    <w:p w:rsidR="004654D8" w:rsidRDefault="004654D8" w:rsidP="00B140E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7365D" w:themeColor="text2" w:themeShade="BF"/>
          <w:szCs w:val="28"/>
        </w:rPr>
      </w:pPr>
    </w:p>
    <w:p w:rsidR="00EF1C62" w:rsidRPr="0041283C" w:rsidRDefault="00671FD2" w:rsidP="004654D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>6</w:t>
      </w:r>
      <w:r w:rsidR="00EF1C62" w:rsidRPr="0041283C">
        <w:rPr>
          <w:rFonts w:cs="Times New Roman"/>
          <w:b/>
          <w:color w:val="17365D" w:themeColor="text2" w:themeShade="BF"/>
          <w:szCs w:val="28"/>
        </w:rPr>
        <w:t>. КАДРОВОЕ ОБЕСПЕЧЕНИЕ УЧРЕЖ</w:t>
      </w:r>
      <w:r w:rsidR="00AD2413" w:rsidRPr="0041283C">
        <w:rPr>
          <w:rFonts w:cs="Times New Roman"/>
          <w:b/>
          <w:color w:val="17365D" w:themeColor="text2" w:themeShade="BF"/>
          <w:szCs w:val="28"/>
        </w:rPr>
        <w:t>ДЕНИЯ</w:t>
      </w:r>
    </w:p>
    <w:p w:rsidR="00AD2413" w:rsidRPr="00034999" w:rsidRDefault="0017586A" w:rsidP="009F11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F243E" w:themeColor="text2" w:themeShade="80"/>
          <w:szCs w:val="28"/>
        </w:rPr>
      </w:pPr>
      <w:r>
        <w:rPr>
          <w:rFonts w:cs="Times New Roman"/>
          <w:noProof/>
          <w:color w:val="0F243E" w:themeColor="text2" w:themeShade="80"/>
          <w:szCs w:val="28"/>
          <w:lang w:eastAsia="ru-RU"/>
        </w:rPr>
        <w:pict>
          <v:shape id="_x0000_s1070" type="#_x0000_t32" style="position:absolute;left:0;text-align:left;margin-left:1.45pt;margin-top:6.85pt;width:465.5pt;height:0;z-index:251701248" o:connectortype="straight" strokecolor="#365f91 [2404]" strokeweight="4.5pt">
            <v:stroke r:id="rId10" o:title="" filltype="pattern"/>
          </v:shape>
        </w:pict>
      </w:r>
      <w:r w:rsidR="00EF1C62" w:rsidRPr="00034999">
        <w:rPr>
          <w:rFonts w:cs="Times New Roman"/>
          <w:color w:val="0F243E" w:themeColor="text2" w:themeShade="80"/>
          <w:szCs w:val="28"/>
        </w:rPr>
        <w:tab/>
      </w:r>
    </w:p>
    <w:p w:rsidR="004E0D16" w:rsidRPr="00C30826" w:rsidRDefault="004E0D16" w:rsidP="007E536D">
      <w:pPr>
        <w:pStyle w:val="11"/>
        <w:ind w:left="0" w:firstLine="708"/>
        <w:rPr>
          <w:szCs w:val="28"/>
        </w:rPr>
      </w:pPr>
      <w:r w:rsidRPr="00C30826">
        <w:rPr>
          <w:szCs w:val="28"/>
        </w:rPr>
        <w:t>Одним из важнейших условий, обеспечивающих успех деятельности Дома детского творчества - наличие в нем специалистов по различным на</w:t>
      </w:r>
      <w:r w:rsidRPr="00C30826">
        <w:rPr>
          <w:spacing w:val="-2"/>
          <w:szCs w:val="28"/>
        </w:rPr>
        <w:t xml:space="preserve">правлениям. </w:t>
      </w:r>
      <w:r>
        <w:rPr>
          <w:szCs w:val="28"/>
        </w:rPr>
        <w:t>В МБУ ДО «ДДТ</w:t>
      </w:r>
      <w:r w:rsidRPr="00C30826">
        <w:rPr>
          <w:szCs w:val="28"/>
        </w:rPr>
        <w:t xml:space="preserve">» работает инициативный, творческий, работоспособный коллектив педагогов. </w:t>
      </w:r>
    </w:p>
    <w:p w:rsidR="004E0D16" w:rsidRPr="00EF1C62" w:rsidRDefault="004E0D16" w:rsidP="007E536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EF1C62">
        <w:rPr>
          <w:rFonts w:cs="Times New Roman"/>
          <w:szCs w:val="28"/>
        </w:rPr>
        <w:t xml:space="preserve">Работа с педагогическими кадрами </w:t>
      </w:r>
      <w:r>
        <w:rPr>
          <w:rFonts w:cs="Times New Roman"/>
          <w:szCs w:val="28"/>
        </w:rPr>
        <w:t xml:space="preserve">МБУ ДО «ДДТ» была </w:t>
      </w:r>
      <w:r w:rsidRPr="00EF1C62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</w:t>
      </w:r>
      <w:r w:rsidRPr="00EF1C62">
        <w:rPr>
          <w:rFonts w:cs="Times New Roman"/>
          <w:szCs w:val="28"/>
        </w:rPr>
        <w:t>остроена как система взаимосвязанных мер,</w:t>
      </w:r>
      <w:r>
        <w:rPr>
          <w:rFonts w:cs="Times New Roman"/>
          <w:szCs w:val="28"/>
        </w:rPr>
        <w:t xml:space="preserve"> </w:t>
      </w:r>
      <w:r w:rsidRPr="00EF1C62">
        <w:rPr>
          <w:rFonts w:cs="Times New Roman"/>
          <w:szCs w:val="28"/>
        </w:rPr>
        <w:t xml:space="preserve">действий, мероприятий, направленных на </w:t>
      </w:r>
      <w:r w:rsidRPr="00EF1C62">
        <w:rPr>
          <w:rFonts w:cs="Times New Roman"/>
          <w:szCs w:val="28"/>
        </w:rPr>
        <w:lastRenderedPageBreak/>
        <w:t>всестороннее повышение квалификации и</w:t>
      </w:r>
      <w:r>
        <w:rPr>
          <w:rFonts w:cs="Times New Roman"/>
          <w:szCs w:val="28"/>
        </w:rPr>
        <w:t xml:space="preserve"> </w:t>
      </w:r>
      <w:r w:rsidRPr="00EF1C62">
        <w:rPr>
          <w:rFonts w:cs="Times New Roman"/>
          <w:szCs w:val="28"/>
        </w:rPr>
        <w:t>профессионального мастерства каждого педагога, на развитие и повышение творческого</w:t>
      </w:r>
      <w:r>
        <w:rPr>
          <w:rFonts w:cs="Times New Roman"/>
          <w:szCs w:val="28"/>
        </w:rPr>
        <w:t xml:space="preserve"> </w:t>
      </w:r>
      <w:r w:rsidRPr="00EF1C62">
        <w:rPr>
          <w:rFonts w:cs="Times New Roman"/>
          <w:szCs w:val="28"/>
        </w:rPr>
        <w:t xml:space="preserve">потенциала педагогического коллектива. </w:t>
      </w:r>
    </w:p>
    <w:p w:rsidR="006C7697" w:rsidRPr="006C7697" w:rsidRDefault="006C7697" w:rsidP="007E536D">
      <w:pPr>
        <w:tabs>
          <w:tab w:val="left" w:pos="0"/>
        </w:tabs>
        <w:spacing w:after="0" w:line="240" w:lineRule="auto"/>
        <w:ind w:right="-1" w:firstLine="540"/>
        <w:jc w:val="both"/>
        <w:rPr>
          <w:b/>
          <w:szCs w:val="28"/>
        </w:rPr>
      </w:pPr>
      <w:r>
        <w:rPr>
          <w:szCs w:val="28"/>
        </w:rPr>
        <w:t xml:space="preserve">В 2019 году образовательную деятельность осуществляли педагогические работники в количестве </w:t>
      </w:r>
      <w:r w:rsidRPr="00A74B92">
        <w:rPr>
          <w:b/>
          <w:szCs w:val="28"/>
        </w:rPr>
        <w:t xml:space="preserve">33 </w:t>
      </w:r>
      <w:r>
        <w:rPr>
          <w:b/>
          <w:szCs w:val="28"/>
        </w:rPr>
        <w:t>человек.</w:t>
      </w:r>
    </w:p>
    <w:p w:rsidR="005B37F8" w:rsidRDefault="006C7697" w:rsidP="007E536D">
      <w:pPr>
        <w:tabs>
          <w:tab w:val="left" w:pos="851"/>
        </w:tabs>
        <w:spacing w:after="0" w:line="24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Из них: </w:t>
      </w:r>
      <w:r w:rsidR="00D856AC">
        <w:rPr>
          <w:szCs w:val="28"/>
        </w:rPr>
        <w:tab/>
      </w:r>
    </w:p>
    <w:p w:rsidR="006C7697" w:rsidRPr="00D856AC" w:rsidRDefault="0090012F" w:rsidP="005B37F8">
      <w:pPr>
        <w:tabs>
          <w:tab w:val="left" w:pos="851"/>
        </w:tabs>
        <w:spacing w:after="0" w:line="240" w:lineRule="auto"/>
        <w:ind w:right="-1"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Таблица №9 </w:t>
      </w:r>
      <w:r w:rsidR="00D856AC" w:rsidRPr="00D856AC">
        <w:rPr>
          <w:b/>
          <w:i/>
          <w:sz w:val="24"/>
          <w:szCs w:val="24"/>
        </w:rPr>
        <w:t>«Количественный состав  педагогических работников»</w:t>
      </w:r>
    </w:p>
    <w:p w:rsidR="006C7697" w:rsidRPr="007868D2" w:rsidRDefault="006C7697" w:rsidP="007E536D">
      <w:pPr>
        <w:tabs>
          <w:tab w:val="left" w:pos="851"/>
        </w:tabs>
        <w:spacing w:after="0" w:line="240" w:lineRule="auto"/>
        <w:ind w:right="-1" w:firstLine="709"/>
        <w:jc w:val="both"/>
        <w:rPr>
          <w:sz w:val="14"/>
          <w:szCs w:val="28"/>
        </w:rPr>
      </w:pPr>
    </w:p>
    <w:tbl>
      <w:tblPr>
        <w:tblW w:w="7656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7"/>
        <w:gridCol w:w="2152"/>
        <w:gridCol w:w="2127"/>
      </w:tblGrid>
      <w:tr w:rsidR="006C7697" w:rsidRPr="008C63F4" w:rsidTr="007E536D">
        <w:tc>
          <w:tcPr>
            <w:tcW w:w="3377" w:type="dxa"/>
          </w:tcPr>
          <w:p w:rsidR="006C7697" w:rsidRPr="007E536D" w:rsidRDefault="006C7697" w:rsidP="007E536D">
            <w:pPr>
              <w:tabs>
                <w:tab w:val="left" w:pos="851"/>
              </w:tabs>
              <w:spacing w:after="0" w:line="240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7E536D">
              <w:rPr>
                <w:b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152" w:type="dxa"/>
          </w:tcPr>
          <w:p w:rsidR="006C7697" w:rsidRPr="007E536D" w:rsidRDefault="006C7697" w:rsidP="007E536D">
            <w:pPr>
              <w:tabs>
                <w:tab w:val="left" w:pos="851"/>
              </w:tabs>
              <w:spacing w:after="0" w:line="240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7E536D">
              <w:rPr>
                <w:b/>
                <w:sz w:val="24"/>
                <w:szCs w:val="24"/>
              </w:rPr>
              <w:t>Педагоги-организаторы</w:t>
            </w:r>
          </w:p>
        </w:tc>
        <w:tc>
          <w:tcPr>
            <w:tcW w:w="2127" w:type="dxa"/>
          </w:tcPr>
          <w:p w:rsidR="006C7697" w:rsidRPr="007E536D" w:rsidRDefault="006C7697" w:rsidP="007E536D">
            <w:pPr>
              <w:tabs>
                <w:tab w:val="left" w:pos="851"/>
              </w:tabs>
              <w:spacing w:after="0" w:line="240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7E536D">
              <w:rPr>
                <w:b/>
                <w:sz w:val="24"/>
                <w:szCs w:val="24"/>
              </w:rPr>
              <w:t>Прочие должности</w:t>
            </w:r>
          </w:p>
        </w:tc>
      </w:tr>
      <w:tr w:rsidR="006C7697" w:rsidRPr="008C63F4" w:rsidTr="007E536D">
        <w:trPr>
          <w:trHeight w:val="423"/>
        </w:trPr>
        <w:tc>
          <w:tcPr>
            <w:tcW w:w="3377" w:type="dxa"/>
            <w:shd w:val="clear" w:color="auto" w:fill="DBE5F1" w:themeFill="accent1" w:themeFillTint="33"/>
          </w:tcPr>
          <w:p w:rsidR="006C7697" w:rsidRPr="008C63F4" w:rsidRDefault="006C7697" w:rsidP="007E536D">
            <w:pPr>
              <w:tabs>
                <w:tab w:val="left" w:pos="851"/>
              </w:tabs>
              <w:spacing w:after="0" w:line="240" w:lineRule="auto"/>
              <w:ind w:right="-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Pr="008C63F4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81,8</w:t>
            </w:r>
            <w:r w:rsidRPr="008C63F4">
              <w:rPr>
                <w:b/>
                <w:sz w:val="26"/>
                <w:szCs w:val="26"/>
              </w:rPr>
              <w:t>%)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:rsidR="006C7697" w:rsidRPr="008C63F4" w:rsidRDefault="006C7697" w:rsidP="007E536D">
            <w:pPr>
              <w:tabs>
                <w:tab w:val="left" w:pos="851"/>
              </w:tabs>
              <w:spacing w:after="0" w:line="240" w:lineRule="auto"/>
              <w:ind w:right="-284"/>
              <w:jc w:val="center"/>
              <w:rPr>
                <w:b/>
                <w:sz w:val="26"/>
                <w:szCs w:val="26"/>
              </w:rPr>
            </w:pPr>
            <w:r w:rsidRPr="008C63F4">
              <w:rPr>
                <w:b/>
                <w:sz w:val="26"/>
                <w:szCs w:val="26"/>
              </w:rPr>
              <w:t>5 (</w:t>
            </w:r>
            <w:r>
              <w:rPr>
                <w:b/>
                <w:sz w:val="26"/>
                <w:szCs w:val="26"/>
              </w:rPr>
              <w:t>15,2</w:t>
            </w:r>
            <w:r w:rsidRPr="008C63F4">
              <w:rPr>
                <w:b/>
                <w:sz w:val="26"/>
                <w:szCs w:val="26"/>
              </w:rPr>
              <w:t>%)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6C7697" w:rsidRPr="008C63F4" w:rsidRDefault="006C7697" w:rsidP="007E536D">
            <w:pPr>
              <w:tabs>
                <w:tab w:val="left" w:pos="851"/>
              </w:tabs>
              <w:spacing w:after="0" w:line="240" w:lineRule="auto"/>
              <w:ind w:right="-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8C63F4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3</w:t>
            </w:r>
            <w:r w:rsidRPr="008C63F4">
              <w:rPr>
                <w:b/>
                <w:sz w:val="26"/>
                <w:szCs w:val="26"/>
              </w:rPr>
              <w:t>%)</w:t>
            </w:r>
          </w:p>
        </w:tc>
      </w:tr>
    </w:tbl>
    <w:p w:rsidR="005B37F8" w:rsidRDefault="005B37F8" w:rsidP="007E536D">
      <w:pPr>
        <w:tabs>
          <w:tab w:val="left" w:pos="851"/>
        </w:tabs>
        <w:spacing w:after="0" w:line="240" w:lineRule="auto"/>
        <w:ind w:right="-1" w:firstLine="709"/>
        <w:jc w:val="both"/>
        <w:rPr>
          <w:szCs w:val="28"/>
        </w:rPr>
      </w:pPr>
    </w:p>
    <w:p w:rsidR="006C7697" w:rsidRDefault="006C7697" w:rsidP="007E536D">
      <w:pPr>
        <w:tabs>
          <w:tab w:val="left" w:pos="851"/>
        </w:tabs>
        <w:spacing w:after="0" w:line="240" w:lineRule="auto"/>
        <w:ind w:right="-1" w:firstLine="709"/>
        <w:jc w:val="both"/>
        <w:rPr>
          <w:szCs w:val="28"/>
        </w:rPr>
      </w:pPr>
      <w:r w:rsidRPr="00E23961">
        <w:rPr>
          <w:szCs w:val="28"/>
        </w:rPr>
        <w:t xml:space="preserve">Из </w:t>
      </w:r>
      <w:r>
        <w:rPr>
          <w:szCs w:val="28"/>
        </w:rPr>
        <w:t xml:space="preserve">числа педагогического состава </w:t>
      </w:r>
      <w:r w:rsidRPr="006B6E60">
        <w:rPr>
          <w:i/>
          <w:color w:val="000000"/>
        </w:rPr>
        <w:t>(по состоянию на 01.01.2020 г.)</w:t>
      </w:r>
      <w:r w:rsidRPr="006B6E60">
        <w:rPr>
          <w:color w:val="000000"/>
          <w:szCs w:val="28"/>
        </w:rPr>
        <w:t>:</w:t>
      </w:r>
      <w:r>
        <w:rPr>
          <w:szCs w:val="28"/>
        </w:rPr>
        <w:t xml:space="preserve"> </w:t>
      </w:r>
    </w:p>
    <w:p w:rsidR="006C7697" w:rsidRDefault="006C7697" w:rsidP="007E536D">
      <w:pPr>
        <w:numPr>
          <w:ilvl w:val="0"/>
          <w:numId w:val="30"/>
        </w:numPr>
        <w:tabs>
          <w:tab w:val="left" w:pos="851"/>
        </w:tabs>
        <w:spacing w:after="0" w:line="240" w:lineRule="auto"/>
        <w:ind w:right="-1"/>
        <w:jc w:val="both"/>
        <w:rPr>
          <w:b/>
          <w:szCs w:val="28"/>
        </w:rPr>
      </w:pPr>
      <w:r>
        <w:rPr>
          <w:b/>
          <w:szCs w:val="28"/>
        </w:rPr>
        <w:t>более 75</w:t>
      </w:r>
      <w:r w:rsidRPr="00087B6E">
        <w:rPr>
          <w:b/>
          <w:szCs w:val="28"/>
        </w:rPr>
        <w:t>%</w:t>
      </w:r>
      <w:r w:rsidRPr="00087B6E">
        <w:rPr>
          <w:szCs w:val="28"/>
        </w:rPr>
        <w:t xml:space="preserve"> имеют </w:t>
      </w:r>
      <w:r w:rsidRPr="000B4A23">
        <w:rPr>
          <w:b/>
          <w:i/>
          <w:szCs w:val="28"/>
        </w:rPr>
        <w:t>высшее педагогическое образование;</w:t>
      </w:r>
    </w:p>
    <w:p w:rsidR="006C7697" w:rsidRPr="00F16AA5" w:rsidRDefault="006C7697" w:rsidP="007E536D">
      <w:pPr>
        <w:numPr>
          <w:ilvl w:val="0"/>
          <w:numId w:val="30"/>
        </w:numPr>
        <w:tabs>
          <w:tab w:val="left" w:pos="851"/>
        </w:tabs>
        <w:spacing w:after="0" w:line="240" w:lineRule="auto"/>
        <w:ind w:right="-1"/>
        <w:jc w:val="both"/>
        <w:rPr>
          <w:b/>
          <w:szCs w:val="28"/>
        </w:rPr>
      </w:pPr>
      <w:r>
        <w:rPr>
          <w:b/>
          <w:szCs w:val="28"/>
        </w:rPr>
        <w:t>более 66</w:t>
      </w:r>
      <w:r w:rsidRPr="004F148E">
        <w:rPr>
          <w:b/>
          <w:szCs w:val="28"/>
        </w:rPr>
        <w:t xml:space="preserve">% </w:t>
      </w:r>
      <w:r w:rsidRPr="004F148E">
        <w:rPr>
          <w:szCs w:val="28"/>
        </w:rPr>
        <w:t>педагогов имеют</w:t>
      </w:r>
      <w:r w:rsidRPr="004F148E">
        <w:rPr>
          <w:b/>
          <w:szCs w:val="28"/>
        </w:rPr>
        <w:t xml:space="preserve"> </w:t>
      </w:r>
      <w:r w:rsidRPr="004F148E">
        <w:rPr>
          <w:b/>
          <w:i/>
          <w:szCs w:val="28"/>
        </w:rPr>
        <w:t>педагогический стаж свыше 15 лет</w:t>
      </w:r>
      <w:r>
        <w:rPr>
          <w:b/>
          <w:i/>
          <w:szCs w:val="28"/>
        </w:rPr>
        <w:t>;</w:t>
      </w:r>
    </w:p>
    <w:p w:rsidR="006C7697" w:rsidRPr="00413B2E" w:rsidRDefault="006C7697" w:rsidP="007E536D">
      <w:pPr>
        <w:numPr>
          <w:ilvl w:val="0"/>
          <w:numId w:val="30"/>
        </w:numPr>
        <w:tabs>
          <w:tab w:val="left" w:pos="851"/>
        </w:tabs>
        <w:spacing w:after="0" w:line="240" w:lineRule="auto"/>
        <w:ind w:right="-1"/>
        <w:jc w:val="both"/>
        <w:rPr>
          <w:b/>
          <w:szCs w:val="28"/>
        </w:rPr>
      </w:pPr>
      <w:r>
        <w:rPr>
          <w:b/>
          <w:szCs w:val="28"/>
        </w:rPr>
        <w:t xml:space="preserve">около 50% </w:t>
      </w:r>
      <w:r w:rsidRPr="00F16AA5">
        <w:rPr>
          <w:szCs w:val="28"/>
        </w:rPr>
        <w:t>педагогов</w:t>
      </w:r>
      <w:r>
        <w:rPr>
          <w:b/>
          <w:szCs w:val="28"/>
        </w:rPr>
        <w:t xml:space="preserve"> </w:t>
      </w:r>
      <w:r w:rsidRPr="00F16AA5">
        <w:rPr>
          <w:b/>
          <w:i/>
          <w:szCs w:val="28"/>
        </w:rPr>
        <w:t>работают в учреждении</w:t>
      </w:r>
      <w:r w:rsidRPr="00F16AA5">
        <w:rPr>
          <w:szCs w:val="28"/>
        </w:rPr>
        <w:t xml:space="preserve"> стабильно </w:t>
      </w:r>
      <w:r w:rsidRPr="00F16AA5">
        <w:rPr>
          <w:b/>
          <w:i/>
          <w:szCs w:val="28"/>
        </w:rPr>
        <w:t xml:space="preserve">от 10 лет </w:t>
      </w:r>
      <w:r>
        <w:rPr>
          <w:b/>
          <w:i/>
          <w:szCs w:val="28"/>
        </w:rPr>
        <w:t xml:space="preserve"> </w:t>
      </w:r>
    </w:p>
    <w:p w:rsidR="006C7697" w:rsidRDefault="006C7697" w:rsidP="007E536D">
      <w:pPr>
        <w:tabs>
          <w:tab w:val="left" w:pos="851"/>
        </w:tabs>
        <w:spacing w:after="0" w:line="240" w:lineRule="auto"/>
        <w:ind w:left="720" w:right="-1"/>
        <w:jc w:val="both"/>
        <w:rPr>
          <w:b/>
          <w:i/>
          <w:szCs w:val="28"/>
        </w:rPr>
      </w:pPr>
      <w:r>
        <w:rPr>
          <w:b/>
          <w:szCs w:val="28"/>
        </w:rPr>
        <w:t xml:space="preserve">  </w:t>
      </w:r>
      <w:r w:rsidRPr="00F16AA5">
        <w:rPr>
          <w:b/>
          <w:i/>
          <w:szCs w:val="28"/>
        </w:rPr>
        <w:t>и свыше:</w:t>
      </w:r>
    </w:p>
    <w:p w:rsidR="005B37F8" w:rsidRDefault="005B37F8" w:rsidP="007E536D">
      <w:pPr>
        <w:tabs>
          <w:tab w:val="left" w:pos="851"/>
        </w:tabs>
        <w:spacing w:after="0" w:line="240" w:lineRule="auto"/>
        <w:ind w:left="720" w:right="-1"/>
        <w:jc w:val="both"/>
        <w:rPr>
          <w:b/>
          <w:i/>
          <w:sz w:val="24"/>
          <w:szCs w:val="24"/>
        </w:rPr>
      </w:pPr>
    </w:p>
    <w:p w:rsidR="00D856AC" w:rsidRPr="00D856AC" w:rsidRDefault="00D856AC" w:rsidP="007E536D">
      <w:pPr>
        <w:tabs>
          <w:tab w:val="left" w:pos="851"/>
        </w:tabs>
        <w:spacing w:after="0" w:line="240" w:lineRule="auto"/>
        <w:ind w:left="720" w:right="-1"/>
        <w:jc w:val="both"/>
        <w:rPr>
          <w:b/>
          <w:sz w:val="24"/>
          <w:szCs w:val="24"/>
        </w:rPr>
      </w:pPr>
      <w:r w:rsidRPr="00D856AC">
        <w:rPr>
          <w:b/>
          <w:i/>
          <w:sz w:val="24"/>
          <w:szCs w:val="24"/>
        </w:rPr>
        <w:t>Таблица №</w:t>
      </w:r>
      <w:r w:rsidR="0090012F">
        <w:rPr>
          <w:b/>
          <w:i/>
          <w:sz w:val="24"/>
          <w:szCs w:val="24"/>
        </w:rPr>
        <w:t>10</w:t>
      </w:r>
      <w:r w:rsidRPr="00D856AC">
        <w:rPr>
          <w:b/>
          <w:i/>
          <w:sz w:val="24"/>
          <w:szCs w:val="24"/>
        </w:rPr>
        <w:t xml:space="preserve"> «Педагогические работники по образованию и стажу педагогической работы»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C7697" w:rsidRPr="00C44952" w:rsidTr="004B64A5">
        <w:tc>
          <w:tcPr>
            <w:tcW w:w="851" w:type="dxa"/>
            <w:vMerge w:val="restart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C7697" w:rsidRPr="008C1FB3" w:rsidRDefault="006C7697" w:rsidP="006C7697">
            <w:pPr>
              <w:tabs>
                <w:tab w:val="left" w:pos="851"/>
              </w:tabs>
              <w:spacing w:after="0"/>
              <w:ind w:right="-1"/>
              <w:jc w:val="center"/>
              <w:rPr>
                <w:b/>
                <w:sz w:val="25"/>
                <w:szCs w:val="25"/>
              </w:rPr>
            </w:pPr>
            <w:r w:rsidRPr="008C1FB3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6C7697" w:rsidRPr="008C1FB3" w:rsidRDefault="006C7697" w:rsidP="006C7697">
            <w:pPr>
              <w:tabs>
                <w:tab w:val="left" w:pos="851"/>
              </w:tabs>
              <w:spacing w:after="0"/>
              <w:ind w:right="-1"/>
              <w:jc w:val="center"/>
              <w:rPr>
                <w:b/>
                <w:sz w:val="25"/>
                <w:szCs w:val="25"/>
              </w:rPr>
            </w:pPr>
            <w:r w:rsidRPr="008C1FB3">
              <w:rPr>
                <w:b/>
                <w:sz w:val="25"/>
                <w:szCs w:val="25"/>
              </w:rPr>
              <w:t>Педагогический стаж работы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6C7697" w:rsidRPr="008C1FB3" w:rsidRDefault="006C7697" w:rsidP="006C7697">
            <w:pPr>
              <w:tabs>
                <w:tab w:val="left" w:pos="851"/>
              </w:tabs>
              <w:spacing w:after="0"/>
              <w:ind w:right="-1"/>
              <w:jc w:val="center"/>
              <w:rPr>
                <w:b/>
                <w:sz w:val="25"/>
                <w:szCs w:val="25"/>
              </w:rPr>
            </w:pPr>
            <w:r w:rsidRPr="008C1FB3">
              <w:rPr>
                <w:b/>
                <w:sz w:val="25"/>
                <w:szCs w:val="25"/>
              </w:rPr>
              <w:t xml:space="preserve">Стаж </w:t>
            </w:r>
            <w:r>
              <w:rPr>
                <w:b/>
                <w:sz w:val="25"/>
                <w:szCs w:val="25"/>
              </w:rPr>
              <w:t xml:space="preserve">работы </w:t>
            </w:r>
            <w:r w:rsidRPr="008C1FB3">
              <w:rPr>
                <w:b/>
                <w:sz w:val="25"/>
                <w:szCs w:val="25"/>
              </w:rPr>
              <w:t>в учреждении</w:t>
            </w:r>
          </w:p>
          <w:p w:rsidR="006C7697" w:rsidRPr="008C1FB3" w:rsidRDefault="006C7697" w:rsidP="006C7697">
            <w:pPr>
              <w:tabs>
                <w:tab w:val="left" w:pos="851"/>
              </w:tabs>
              <w:spacing w:after="0"/>
              <w:ind w:right="-1"/>
              <w:jc w:val="center"/>
              <w:rPr>
                <w:b/>
                <w:sz w:val="25"/>
                <w:szCs w:val="25"/>
              </w:rPr>
            </w:pPr>
          </w:p>
        </w:tc>
      </w:tr>
      <w:tr w:rsidR="006C7697" w:rsidRPr="00C44952" w:rsidTr="004B64A5">
        <w:trPr>
          <w:cantSplit/>
          <w:trHeight w:val="1665"/>
        </w:trPr>
        <w:tc>
          <w:tcPr>
            <w:tcW w:w="851" w:type="dxa"/>
            <w:vMerge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1"/>
              <w:rPr>
                <w:b/>
                <w:sz w:val="20"/>
                <w:szCs w:val="20"/>
              </w:rPr>
            </w:pPr>
            <w:r w:rsidRPr="00C44952">
              <w:rPr>
                <w:b/>
                <w:sz w:val="20"/>
                <w:szCs w:val="20"/>
              </w:rPr>
              <w:t>Средне-специальное педагогическое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1"/>
              <w:rPr>
                <w:b/>
                <w:sz w:val="20"/>
                <w:szCs w:val="20"/>
              </w:rPr>
            </w:pPr>
            <w:r w:rsidRPr="00C44952">
              <w:rPr>
                <w:b/>
                <w:sz w:val="20"/>
                <w:szCs w:val="20"/>
              </w:rPr>
              <w:t>Высшее педагогическое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1"/>
              <w:rPr>
                <w:b/>
                <w:sz w:val="20"/>
                <w:szCs w:val="20"/>
              </w:rPr>
            </w:pPr>
            <w:r w:rsidRPr="00C44952">
              <w:rPr>
                <w:b/>
                <w:sz w:val="20"/>
                <w:szCs w:val="20"/>
              </w:rPr>
              <w:t>до 5 лет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1"/>
              <w:rPr>
                <w:b/>
                <w:sz w:val="20"/>
                <w:szCs w:val="20"/>
              </w:rPr>
            </w:pPr>
            <w:r w:rsidRPr="00C44952">
              <w:rPr>
                <w:b/>
                <w:bCs/>
                <w:sz w:val="20"/>
                <w:szCs w:val="20"/>
              </w:rPr>
              <w:t>от 5 до 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1"/>
              <w:rPr>
                <w:b/>
                <w:sz w:val="20"/>
                <w:szCs w:val="20"/>
              </w:rPr>
            </w:pPr>
            <w:r w:rsidRPr="00C44952">
              <w:rPr>
                <w:b/>
                <w:bCs/>
                <w:sz w:val="20"/>
                <w:szCs w:val="20"/>
              </w:rPr>
              <w:t>от 10 до 15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1"/>
              <w:rPr>
                <w:b/>
                <w:sz w:val="20"/>
                <w:szCs w:val="20"/>
              </w:rPr>
            </w:pPr>
            <w:r w:rsidRPr="00C44952">
              <w:rPr>
                <w:b/>
                <w:bCs/>
                <w:sz w:val="20"/>
                <w:szCs w:val="20"/>
              </w:rPr>
              <w:t>свыше 15 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C7697" w:rsidRPr="00C44952" w:rsidRDefault="006C7697" w:rsidP="006C7697">
            <w:pPr>
              <w:spacing w:after="0"/>
              <w:ind w:left="113" w:right="-284"/>
              <w:rPr>
                <w:b/>
                <w:bCs/>
                <w:sz w:val="20"/>
                <w:szCs w:val="20"/>
              </w:rPr>
            </w:pPr>
            <w:r w:rsidRPr="00C44952">
              <w:rPr>
                <w:b/>
                <w:bCs/>
                <w:sz w:val="20"/>
                <w:szCs w:val="20"/>
              </w:rPr>
              <w:t>свыше 25 лет</w:t>
            </w:r>
          </w:p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284"/>
              <w:rPr>
                <w:b/>
                <w:sz w:val="20"/>
                <w:szCs w:val="20"/>
              </w:rPr>
            </w:pPr>
            <w:r w:rsidRPr="00C44952">
              <w:rPr>
                <w:b/>
                <w:sz w:val="20"/>
                <w:szCs w:val="20"/>
              </w:rPr>
              <w:t>до 2-х 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284"/>
              <w:rPr>
                <w:b/>
                <w:sz w:val="20"/>
                <w:szCs w:val="20"/>
              </w:rPr>
            </w:pPr>
            <w:r w:rsidRPr="00C44952">
              <w:rPr>
                <w:b/>
                <w:sz w:val="20"/>
                <w:szCs w:val="20"/>
              </w:rPr>
              <w:t xml:space="preserve">от 2 </w:t>
            </w:r>
            <w:r>
              <w:rPr>
                <w:b/>
                <w:sz w:val="20"/>
                <w:szCs w:val="20"/>
              </w:rPr>
              <w:t xml:space="preserve">до </w:t>
            </w:r>
            <w:r w:rsidRPr="00C44952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  <w:r w:rsidRPr="00C44952">
              <w:rPr>
                <w:b/>
                <w:sz w:val="20"/>
                <w:szCs w:val="20"/>
              </w:rPr>
              <w:t>5 до 10 лет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284"/>
              <w:rPr>
                <w:b/>
                <w:sz w:val="20"/>
                <w:szCs w:val="20"/>
              </w:rPr>
            </w:pPr>
            <w:r w:rsidRPr="00C44952">
              <w:rPr>
                <w:b/>
                <w:sz w:val="20"/>
                <w:szCs w:val="20"/>
              </w:rPr>
              <w:t>от 10 до 15 лет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284"/>
              <w:rPr>
                <w:b/>
                <w:sz w:val="20"/>
                <w:szCs w:val="20"/>
              </w:rPr>
            </w:pPr>
            <w:r w:rsidRPr="00C44952">
              <w:rPr>
                <w:b/>
                <w:sz w:val="20"/>
                <w:szCs w:val="20"/>
              </w:rPr>
              <w:t>от 15 до 20 лет</w:t>
            </w:r>
          </w:p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C7697" w:rsidRPr="00C44952" w:rsidRDefault="006C7697" w:rsidP="006C7697">
            <w:pPr>
              <w:tabs>
                <w:tab w:val="left" w:pos="851"/>
              </w:tabs>
              <w:spacing w:after="0"/>
              <w:ind w:left="113" w:right="-284"/>
              <w:rPr>
                <w:b/>
                <w:sz w:val="20"/>
                <w:szCs w:val="20"/>
              </w:rPr>
            </w:pPr>
            <w:r w:rsidRPr="00C44952">
              <w:rPr>
                <w:b/>
                <w:sz w:val="20"/>
                <w:szCs w:val="20"/>
              </w:rPr>
              <w:t>свыше 20 лет</w:t>
            </w:r>
          </w:p>
        </w:tc>
      </w:tr>
      <w:tr w:rsidR="006C7697" w:rsidRPr="00C44952" w:rsidTr="007E536D">
        <w:tc>
          <w:tcPr>
            <w:tcW w:w="851" w:type="dxa"/>
            <w:shd w:val="clear" w:color="auto" w:fill="DBE5F1" w:themeFill="accent1" w:themeFillTint="33"/>
          </w:tcPr>
          <w:p w:rsidR="006C7697" w:rsidRDefault="0017586A" w:rsidP="006C7697">
            <w:pPr>
              <w:tabs>
                <w:tab w:val="left" w:pos="851"/>
              </w:tabs>
              <w:spacing w:after="0"/>
              <w:ind w:left="-108" w:right="-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77" type="#_x0000_t32" style="position:absolute;left:0;text-align:left;margin-left:-4.75pt;margin-top:-.45pt;width:41.25pt;height:46.5pt;flip:y;z-index:251707392;mso-position-horizontal-relative:text;mso-position-vertical-relative:text" o:connectortype="straight"/>
              </w:pict>
            </w:r>
            <w:r w:rsidR="006C7697">
              <w:rPr>
                <w:b/>
                <w:color w:val="000000"/>
                <w:sz w:val="20"/>
                <w:szCs w:val="20"/>
              </w:rPr>
              <w:t>кол-во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left="-108" w:right="-1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7697" w:rsidRDefault="006C7697" w:rsidP="006C7697">
            <w:pPr>
              <w:tabs>
                <w:tab w:val="left" w:pos="851"/>
              </w:tabs>
              <w:spacing w:after="0"/>
              <w:ind w:left="-108" w:right="-1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left="-108" w:right="-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%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C7697" w:rsidRPr="004A7F37" w:rsidRDefault="007E536D" w:rsidP="006C7697">
            <w:pPr>
              <w:spacing w:after="0"/>
              <w:ind w:left="-250" w:right="-284"/>
              <w:rPr>
                <w:b/>
                <w:bCs/>
                <w:color w:val="000000"/>
                <w:sz w:val="20"/>
                <w:szCs w:val="20"/>
              </w:rPr>
            </w:pPr>
            <w:r w:rsidRPr="0017586A">
              <w:rPr>
                <w:b/>
                <w:bCs/>
                <w:noProof/>
                <w:color w:val="000000"/>
                <w:sz w:val="20"/>
                <w:szCs w:val="20"/>
              </w:rPr>
              <w:pict>
                <v:shape id="_x0000_s1078" type="#_x0000_t32" style="position:absolute;left:0;text-align:left;margin-left:-6.05pt;margin-top:-.45pt;width:41.25pt;height:51.75pt;flip:y;z-index:251708416;mso-position-horizontal-relative:text;mso-position-vertical-relative:text" o:connectortype="straight"/>
              </w:pict>
            </w:r>
            <w:r w:rsidR="0017586A">
              <w:rPr>
                <w:b/>
                <w:bCs/>
                <w:noProof/>
                <w:color w:val="000000"/>
                <w:sz w:val="20"/>
                <w:szCs w:val="20"/>
              </w:rPr>
              <w:pict>
                <v:shape id="_x0000_s1079" type="#_x0000_t32" style="position:absolute;left:0;text-align:left;margin-left:35.2pt;margin-top:1.05pt;width:45pt;height:50.25pt;flip:y;z-index:251709440;mso-position-horizontal-relative:text;mso-position-vertical-relative:text" o:connectortype="straight"/>
              </w:pict>
            </w:r>
            <w:r w:rsidR="006C7697">
              <w:rPr>
                <w:b/>
                <w:bCs/>
                <w:color w:val="000000"/>
                <w:sz w:val="20"/>
                <w:szCs w:val="20"/>
              </w:rPr>
              <w:t xml:space="preserve">     8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</w:t>
            </w: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24,2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C7697" w:rsidRDefault="006C7697" w:rsidP="006C7697">
            <w:pPr>
              <w:tabs>
                <w:tab w:val="left" w:pos="851"/>
              </w:tabs>
              <w:spacing w:after="0"/>
              <w:ind w:left="-250" w:right="-1"/>
              <w:rPr>
                <w:b/>
                <w:bCs/>
                <w:color w:val="000000"/>
                <w:sz w:val="20"/>
                <w:szCs w:val="20"/>
              </w:rPr>
            </w:pPr>
            <w:r w:rsidRPr="004A7F37">
              <w:rPr>
                <w:b/>
                <w:bCs/>
                <w:color w:val="000000"/>
                <w:sz w:val="20"/>
                <w:szCs w:val="20"/>
              </w:rPr>
              <w:t xml:space="preserve">    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left="-250" w:right="-1"/>
              <w:rPr>
                <w:b/>
                <w:bCs/>
                <w:color w:val="000000"/>
                <w:sz w:val="20"/>
                <w:szCs w:val="20"/>
              </w:rPr>
            </w:pPr>
          </w:p>
          <w:p w:rsidR="006C7697" w:rsidRDefault="006C7697" w:rsidP="006C7697">
            <w:pPr>
              <w:tabs>
                <w:tab w:val="left" w:pos="851"/>
              </w:tabs>
              <w:spacing w:after="0"/>
              <w:ind w:left="-250" w:right="-1"/>
              <w:rPr>
                <w:b/>
                <w:bCs/>
                <w:color w:val="000000"/>
                <w:sz w:val="20"/>
                <w:szCs w:val="20"/>
              </w:rPr>
            </w:pPr>
            <w:r w:rsidRPr="004A7F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left="-250"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75,8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C7697" w:rsidRDefault="007E536D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81" type="#_x0000_t32" style="position:absolute;margin-left:36.4pt;margin-top:1.05pt;width:34.5pt;height:50.25pt;flip:y;z-index:251711488;mso-position-horizontal-relative:text;mso-position-vertical-relative:text" o:connectortype="straight"/>
              </w:pict>
            </w: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80" type="#_x0000_t32" style="position:absolute;margin-left:-4.85pt;margin-top:-.45pt;width:41.25pt;height:51.75pt;flip:y;z-index:251710464;mso-position-horizontal-relative:text;mso-position-vertical-relative:text" o:connectortype="straight"/>
              </w:pict>
            </w:r>
            <w:r w:rsidR="006C7697">
              <w:rPr>
                <w:b/>
                <w:color w:val="000000"/>
                <w:sz w:val="20"/>
                <w:szCs w:val="20"/>
              </w:rPr>
              <w:t xml:space="preserve">4            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</w:t>
            </w: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12,1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C7697" w:rsidRDefault="0017586A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86" type="#_x0000_t32" style="position:absolute;margin-left:28.35pt;margin-top:1.05pt;width:34.5pt;height:50.25pt;flip:y;z-index:251716608;mso-position-horizontal-relative:text;mso-position-vertical-relative:text" o:connectortype="straight"/>
              </w:pict>
            </w:r>
            <w:r w:rsidR="006C7697">
              <w:rPr>
                <w:b/>
                <w:color w:val="000000"/>
                <w:sz w:val="20"/>
                <w:szCs w:val="20"/>
              </w:rPr>
              <w:t xml:space="preserve">4        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</w:t>
            </w: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12,1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9,1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C7697" w:rsidRDefault="0017586A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87" type="#_x0000_t32" style="position:absolute;margin-left:-4.25pt;margin-top:1.05pt;width:34.5pt;height:50.25pt;flip:y;z-index:251717632;mso-position-horizontal-relative:text;mso-position-vertical-relative:text" o:connectortype="straight"/>
              </w:pict>
            </w:r>
            <w:r w:rsidR="006C7697" w:rsidRPr="004A7F37">
              <w:rPr>
                <w:b/>
                <w:color w:val="000000"/>
                <w:sz w:val="20"/>
                <w:szCs w:val="20"/>
              </w:rPr>
              <w:t>12</w:t>
            </w:r>
            <w:r w:rsidR="006C7697">
              <w:rPr>
                <w:b/>
                <w:color w:val="000000"/>
                <w:sz w:val="20"/>
                <w:szCs w:val="20"/>
              </w:rPr>
              <w:t xml:space="preserve">          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36,4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C7697" w:rsidRDefault="007E536D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89" type="#_x0000_t32" style="position:absolute;margin-left:29.3pt;margin-top:1.05pt;width:34.5pt;height:54.6pt;flip:y;z-index:251719680;mso-position-horizontal-relative:text;mso-position-vertical-relative:text" o:connectortype="straight"/>
              </w:pict>
            </w:r>
            <w:r w:rsidR="0017586A">
              <w:rPr>
                <w:b/>
                <w:noProof/>
                <w:color w:val="000000"/>
                <w:sz w:val="20"/>
                <w:szCs w:val="20"/>
              </w:rPr>
              <w:pict>
                <v:shape id="_x0000_s1088" type="#_x0000_t32" style="position:absolute;margin-left:-5.2pt;margin-top:-.45pt;width:34.5pt;height:51.75pt;flip:y;z-index:251718656;mso-position-horizontal-relative:text;mso-position-vertical-relative:text" o:connectortype="straight"/>
              </w:pict>
            </w:r>
            <w:r w:rsidR="006C7697">
              <w:rPr>
                <w:b/>
                <w:color w:val="000000"/>
                <w:sz w:val="20"/>
                <w:szCs w:val="20"/>
              </w:rPr>
              <w:t>10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30,3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15,1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C7697" w:rsidRDefault="0017586A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90" type="#_x0000_t32" style="position:absolute;margin-left:-3.3pt;margin-top:-.45pt;width:34.5pt;height:51.75pt;flip:y;z-index:251720704;mso-position-horizontal-relative:text;mso-position-vertical-relative:text" o:connectortype="straight"/>
              </w:pict>
            </w:r>
            <w:r w:rsidR="006C7697">
              <w:rPr>
                <w:b/>
                <w:color w:val="000000"/>
                <w:sz w:val="20"/>
                <w:szCs w:val="20"/>
              </w:rPr>
              <w:t>5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15,1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C7697" w:rsidRDefault="007E536D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83" type="#_x0000_t32" style="position:absolute;margin-left:28.75pt;margin-top:1.05pt;width:36.75pt;height:50.25pt;flip:y;z-index:251713536;mso-position-horizontal-relative:text;mso-position-vertical-relative:text" o:connectortype="straight"/>
              </w:pict>
            </w:r>
            <w:r w:rsidR="0017586A">
              <w:rPr>
                <w:b/>
                <w:noProof/>
                <w:color w:val="000000"/>
                <w:sz w:val="20"/>
                <w:szCs w:val="20"/>
              </w:rPr>
              <w:pict>
                <v:shape id="_x0000_s1082" type="#_x0000_t32" style="position:absolute;margin-left:-4.25pt;margin-top:1.05pt;width:33pt;height:50.25pt;flip:y;z-index:251712512;mso-position-horizontal-relative:text;mso-position-vertical-relative:text" o:connectortype="straight"/>
              </w:pict>
            </w:r>
            <w:r w:rsidR="006C7697">
              <w:rPr>
                <w:b/>
                <w:color w:val="000000"/>
                <w:sz w:val="20"/>
                <w:szCs w:val="20"/>
              </w:rPr>
              <w:t>7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21,3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27,3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6C7697" w:rsidRDefault="0017586A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84" type="#_x0000_t32" style="position:absolute;margin-left:-5.4pt;margin-top:-.45pt;width:36pt;height:51.75pt;flip:y;z-index:251714560;mso-position-horizontal-relative:text;mso-position-vertical-relative:text" o:connectortype="straight"/>
              </w:pict>
            </w:r>
            <w:r w:rsidR="006C7697">
              <w:rPr>
                <w:b/>
                <w:color w:val="000000"/>
                <w:sz w:val="20"/>
                <w:szCs w:val="20"/>
              </w:rPr>
              <w:t>2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6,1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6C7697" w:rsidRDefault="0017586A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85" type="#_x0000_t32" style="position:absolute;margin-left:-4.8pt;margin-top:1.05pt;width:34.5pt;height:50.25pt;flip:y;z-index:251715584;mso-position-horizontal-relative:text;mso-position-vertical-relative:text" o:connectortype="straight"/>
              </w:pict>
            </w:r>
            <w:r w:rsidR="006C7697">
              <w:rPr>
                <w:b/>
                <w:color w:val="000000"/>
                <w:sz w:val="20"/>
                <w:szCs w:val="20"/>
              </w:rPr>
              <w:t>5</w:t>
            </w: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</w:p>
          <w:p w:rsidR="006C7697" w:rsidRPr="004A7F37" w:rsidRDefault="006C7697" w:rsidP="006C7697">
            <w:pPr>
              <w:tabs>
                <w:tab w:val="left" w:pos="851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15,1</w:t>
            </w:r>
          </w:p>
        </w:tc>
      </w:tr>
    </w:tbl>
    <w:p w:rsidR="00D856AC" w:rsidRPr="00D856AC" w:rsidRDefault="00D856AC" w:rsidP="00D856AC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6C7697" w:rsidRPr="00D856AC" w:rsidRDefault="006C7697" w:rsidP="00D856AC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szCs w:val="28"/>
        </w:rPr>
      </w:pPr>
      <w:r w:rsidRPr="00D856AC">
        <w:rPr>
          <w:b/>
          <w:szCs w:val="28"/>
        </w:rPr>
        <w:t xml:space="preserve">более 78% </w:t>
      </w:r>
      <w:r w:rsidRPr="00D856AC">
        <w:rPr>
          <w:szCs w:val="28"/>
        </w:rPr>
        <w:t>педагогов</w:t>
      </w:r>
      <w:r w:rsidRPr="00D856AC">
        <w:rPr>
          <w:b/>
          <w:szCs w:val="28"/>
        </w:rPr>
        <w:t xml:space="preserve"> </w:t>
      </w:r>
      <w:r w:rsidRPr="00D856AC">
        <w:rPr>
          <w:szCs w:val="28"/>
        </w:rPr>
        <w:t xml:space="preserve">имеют </w:t>
      </w:r>
      <w:r w:rsidRPr="00D856AC">
        <w:rPr>
          <w:b/>
          <w:i/>
          <w:szCs w:val="28"/>
          <w:lang w:val="en-US"/>
        </w:rPr>
        <w:t>I</w:t>
      </w:r>
      <w:r w:rsidRPr="00D856AC">
        <w:rPr>
          <w:b/>
          <w:szCs w:val="28"/>
        </w:rPr>
        <w:t xml:space="preserve"> </w:t>
      </w:r>
      <w:r w:rsidRPr="00D856AC">
        <w:rPr>
          <w:szCs w:val="28"/>
        </w:rPr>
        <w:t xml:space="preserve">и </w:t>
      </w:r>
      <w:proofErr w:type="gramStart"/>
      <w:r w:rsidRPr="00D856AC">
        <w:rPr>
          <w:b/>
          <w:i/>
          <w:szCs w:val="28"/>
        </w:rPr>
        <w:t>Высшую</w:t>
      </w:r>
      <w:proofErr w:type="gramEnd"/>
      <w:r w:rsidRPr="00D856AC">
        <w:rPr>
          <w:szCs w:val="28"/>
        </w:rPr>
        <w:t xml:space="preserve"> </w:t>
      </w:r>
      <w:r w:rsidRPr="00D856AC">
        <w:rPr>
          <w:b/>
          <w:i/>
          <w:szCs w:val="28"/>
        </w:rPr>
        <w:t xml:space="preserve">квалификационные категории; </w:t>
      </w:r>
    </w:p>
    <w:p w:rsidR="00D856AC" w:rsidRPr="00D856AC" w:rsidRDefault="00D856AC" w:rsidP="00D856AC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szCs w:val="28"/>
        </w:rPr>
      </w:pPr>
      <w:r>
        <w:rPr>
          <w:b/>
          <w:szCs w:val="28"/>
        </w:rPr>
        <w:t xml:space="preserve">два педагога (6%) </w:t>
      </w:r>
      <w:r w:rsidRPr="00D856AC">
        <w:rPr>
          <w:szCs w:val="28"/>
        </w:rPr>
        <w:t>прошли сертификацию (Петунина О.М., Медведева Н.В.)</w:t>
      </w:r>
      <w:r>
        <w:rPr>
          <w:szCs w:val="28"/>
        </w:rPr>
        <w:t>;</w:t>
      </w:r>
    </w:p>
    <w:p w:rsidR="006C7697" w:rsidRDefault="006C7697" w:rsidP="00D856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b/>
          <w:i/>
          <w:szCs w:val="28"/>
        </w:rPr>
      </w:pPr>
      <w:r>
        <w:rPr>
          <w:b/>
          <w:szCs w:val="28"/>
        </w:rPr>
        <w:t>91</w:t>
      </w:r>
      <w:r w:rsidRPr="00F424EC">
        <w:rPr>
          <w:b/>
          <w:szCs w:val="28"/>
        </w:rPr>
        <w:t>%</w:t>
      </w:r>
      <w:r>
        <w:rPr>
          <w:szCs w:val="28"/>
        </w:rPr>
        <w:t xml:space="preserve"> педагогов имеют </w:t>
      </w:r>
      <w:r w:rsidRPr="00BE5250">
        <w:rPr>
          <w:b/>
          <w:i/>
          <w:szCs w:val="28"/>
        </w:rPr>
        <w:t>действующий период курсов повышения квалификации:</w:t>
      </w:r>
      <w:r>
        <w:rPr>
          <w:b/>
          <w:i/>
          <w:szCs w:val="28"/>
        </w:rPr>
        <w:t xml:space="preserve"> </w:t>
      </w:r>
    </w:p>
    <w:p w:rsidR="006C7697" w:rsidRPr="007F62C2" w:rsidRDefault="006C7697" w:rsidP="007E536D">
      <w:pPr>
        <w:autoSpaceDE w:val="0"/>
        <w:autoSpaceDN w:val="0"/>
        <w:adjustRightInd w:val="0"/>
        <w:spacing w:after="0" w:line="240" w:lineRule="auto"/>
        <w:ind w:left="709" w:right="-1"/>
        <w:jc w:val="both"/>
        <w:rPr>
          <w:szCs w:val="28"/>
        </w:rPr>
      </w:pPr>
      <w:r w:rsidRPr="007F62C2">
        <w:rPr>
          <w:szCs w:val="28"/>
        </w:rPr>
        <w:t xml:space="preserve">- 1 педагог вышел из декретного отпуска, срок действия </w:t>
      </w:r>
      <w:r>
        <w:rPr>
          <w:szCs w:val="28"/>
        </w:rPr>
        <w:t>КПК</w:t>
      </w:r>
      <w:r w:rsidRPr="007F62C2">
        <w:rPr>
          <w:szCs w:val="28"/>
        </w:rPr>
        <w:t xml:space="preserve"> истек;</w:t>
      </w:r>
    </w:p>
    <w:p w:rsidR="006C7697" w:rsidRDefault="006C7697" w:rsidP="007E536D">
      <w:pPr>
        <w:autoSpaceDE w:val="0"/>
        <w:autoSpaceDN w:val="0"/>
        <w:adjustRightInd w:val="0"/>
        <w:spacing w:after="0" w:line="240" w:lineRule="auto"/>
        <w:ind w:left="709" w:right="-1"/>
        <w:jc w:val="both"/>
        <w:rPr>
          <w:szCs w:val="28"/>
        </w:rPr>
      </w:pPr>
      <w:r w:rsidRPr="007F62C2">
        <w:rPr>
          <w:szCs w:val="28"/>
        </w:rPr>
        <w:t xml:space="preserve">- </w:t>
      </w:r>
      <w:r>
        <w:rPr>
          <w:szCs w:val="28"/>
        </w:rPr>
        <w:t>2 педагога вновь принятые на работу, не имеют КПК.</w:t>
      </w:r>
    </w:p>
    <w:p w:rsidR="0007282E" w:rsidRDefault="006C7697" w:rsidP="007E536D">
      <w:pPr>
        <w:autoSpaceDE w:val="0"/>
        <w:autoSpaceDN w:val="0"/>
        <w:adjustRightInd w:val="0"/>
        <w:spacing w:after="0" w:line="240" w:lineRule="auto"/>
        <w:ind w:left="709" w:right="-1"/>
        <w:jc w:val="both"/>
        <w:rPr>
          <w:szCs w:val="28"/>
        </w:rPr>
      </w:pPr>
      <w:r>
        <w:rPr>
          <w:szCs w:val="28"/>
        </w:rPr>
        <w:t>(указанные педагоги включены в список слушателей КПК в 2019-2020 учебном году)</w:t>
      </w:r>
      <w:r w:rsidR="007E536D">
        <w:rPr>
          <w:szCs w:val="28"/>
        </w:rPr>
        <w:t>.</w:t>
      </w:r>
    </w:p>
    <w:p w:rsidR="00D856AC" w:rsidRDefault="00D856AC" w:rsidP="007E536D">
      <w:pPr>
        <w:autoSpaceDE w:val="0"/>
        <w:autoSpaceDN w:val="0"/>
        <w:adjustRightInd w:val="0"/>
        <w:spacing w:after="0" w:line="240" w:lineRule="auto"/>
        <w:ind w:left="709" w:right="-1"/>
        <w:jc w:val="both"/>
        <w:rPr>
          <w:szCs w:val="28"/>
        </w:rPr>
      </w:pPr>
    </w:p>
    <w:p w:rsidR="0090012F" w:rsidRDefault="0090012F" w:rsidP="007E536D">
      <w:pPr>
        <w:autoSpaceDE w:val="0"/>
        <w:autoSpaceDN w:val="0"/>
        <w:adjustRightInd w:val="0"/>
        <w:spacing w:after="0" w:line="240" w:lineRule="auto"/>
        <w:ind w:left="709" w:right="-1"/>
        <w:jc w:val="both"/>
        <w:rPr>
          <w:szCs w:val="28"/>
        </w:rPr>
      </w:pPr>
    </w:p>
    <w:p w:rsidR="00B86385" w:rsidRPr="00D856AC" w:rsidRDefault="0090012F" w:rsidP="00D856AC">
      <w:pPr>
        <w:autoSpaceDE w:val="0"/>
        <w:autoSpaceDN w:val="0"/>
        <w:adjustRightInd w:val="0"/>
        <w:spacing w:after="0" w:line="240" w:lineRule="auto"/>
        <w:ind w:left="709" w:right="-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Таблица №11 </w:t>
      </w:r>
      <w:r w:rsidR="00D856AC" w:rsidRPr="00D856AC">
        <w:rPr>
          <w:b/>
          <w:i/>
          <w:sz w:val="24"/>
          <w:szCs w:val="24"/>
        </w:rPr>
        <w:t>«Аттестация, сертификация, наличие КПК»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5"/>
        <w:gridCol w:w="1417"/>
        <w:gridCol w:w="1418"/>
        <w:gridCol w:w="1417"/>
        <w:gridCol w:w="1559"/>
        <w:gridCol w:w="1276"/>
        <w:gridCol w:w="1701"/>
      </w:tblGrid>
      <w:tr w:rsidR="00B86385" w:rsidRPr="008C63F4" w:rsidTr="00B86385">
        <w:trPr>
          <w:trHeight w:val="418"/>
        </w:trPr>
        <w:tc>
          <w:tcPr>
            <w:tcW w:w="709" w:type="dxa"/>
            <w:vMerge w:val="restart"/>
            <w:shd w:val="clear" w:color="auto" w:fill="auto"/>
          </w:tcPr>
          <w:p w:rsidR="00B86385" w:rsidRPr="008C63F4" w:rsidRDefault="00B86385" w:rsidP="006C7697">
            <w:pPr>
              <w:tabs>
                <w:tab w:val="left" w:pos="851"/>
              </w:tabs>
              <w:spacing w:after="0"/>
              <w:ind w:right="-1"/>
              <w:jc w:val="both"/>
              <w:rPr>
                <w:sz w:val="22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:rsidR="00B86385" w:rsidRPr="008C63F4" w:rsidRDefault="00B86385" w:rsidP="006C7697">
            <w:pPr>
              <w:tabs>
                <w:tab w:val="left" w:pos="851"/>
              </w:tabs>
              <w:spacing w:after="0"/>
              <w:ind w:right="-1"/>
              <w:jc w:val="center"/>
              <w:rPr>
                <w:b/>
                <w:sz w:val="22"/>
              </w:rPr>
            </w:pPr>
            <w:r w:rsidRPr="008C63F4">
              <w:rPr>
                <w:b/>
                <w:sz w:val="22"/>
              </w:rPr>
              <w:t>Аттестация</w:t>
            </w:r>
          </w:p>
          <w:p w:rsidR="00B86385" w:rsidRPr="008C63F4" w:rsidRDefault="00B86385" w:rsidP="006C7697">
            <w:pPr>
              <w:tabs>
                <w:tab w:val="left" w:pos="851"/>
              </w:tabs>
              <w:spacing w:after="0"/>
              <w:ind w:right="-1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86385" w:rsidRPr="008C63F4" w:rsidRDefault="00B86385" w:rsidP="00B86385">
            <w:pPr>
              <w:tabs>
                <w:tab w:val="left" w:pos="851"/>
              </w:tabs>
              <w:spacing w:after="0"/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Сертификация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86385" w:rsidRPr="008C63F4" w:rsidRDefault="00B86385" w:rsidP="006C7697">
            <w:pPr>
              <w:tabs>
                <w:tab w:val="left" w:pos="851"/>
              </w:tabs>
              <w:spacing w:after="0"/>
              <w:ind w:right="-1"/>
              <w:jc w:val="center"/>
              <w:rPr>
                <w:b/>
                <w:sz w:val="22"/>
              </w:rPr>
            </w:pPr>
            <w:r w:rsidRPr="008C63F4">
              <w:rPr>
                <w:b/>
                <w:sz w:val="22"/>
              </w:rPr>
              <w:t>КПК</w:t>
            </w:r>
          </w:p>
        </w:tc>
      </w:tr>
      <w:tr w:rsidR="00B86385" w:rsidRPr="008C63F4" w:rsidTr="00B86385">
        <w:trPr>
          <w:cantSplit/>
          <w:trHeight w:val="1266"/>
        </w:trPr>
        <w:tc>
          <w:tcPr>
            <w:tcW w:w="709" w:type="dxa"/>
            <w:vMerge/>
            <w:shd w:val="clear" w:color="auto" w:fill="auto"/>
          </w:tcPr>
          <w:p w:rsidR="00B86385" w:rsidRPr="008C63F4" w:rsidRDefault="00B86385" w:rsidP="006C7697">
            <w:pPr>
              <w:tabs>
                <w:tab w:val="left" w:pos="851"/>
              </w:tabs>
              <w:spacing w:after="0"/>
              <w:ind w:right="-1"/>
              <w:jc w:val="both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B86385" w:rsidRPr="00E55552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sz w:val="21"/>
                <w:szCs w:val="21"/>
              </w:rPr>
            </w:pPr>
            <w:r w:rsidRPr="00E55552">
              <w:rPr>
                <w:b/>
                <w:sz w:val="21"/>
                <w:szCs w:val="21"/>
              </w:rPr>
              <w:t>Высшая кв. категория</w:t>
            </w:r>
          </w:p>
        </w:tc>
        <w:tc>
          <w:tcPr>
            <w:tcW w:w="1417" w:type="dxa"/>
            <w:shd w:val="clear" w:color="auto" w:fill="auto"/>
          </w:tcPr>
          <w:p w:rsidR="00B86385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I</w:t>
            </w:r>
          </w:p>
          <w:p w:rsidR="00B86385" w:rsidRPr="00694004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sz w:val="21"/>
                <w:szCs w:val="21"/>
                <w:lang w:val="en-US"/>
              </w:rPr>
            </w:pPr>
            <w:r w:rsidRPr="00E55552">
              <w:rPr>
                <w:b/>
                <w:sz w:val="21"/>
                <w:szCs w:val="21"/>
              </w:rPr>
              <w:t>кв. категория</w:t>
            </w:r>
          </w:p>
        </w:tc>
        <w:tc>
          <w:tcPr>
            <w:tcW w:w="1418" w:type="dxa"/>
            <w:shd w:val="clear" w:color="auto" w:fill="auto"/>
          </w:tcPr>
          <w:p w:rsidR="00B86385" w:rsidRPr="00E55552" w:rsidRDefault="00B86385" w:rsidP="007E536D">
            <w:pPr>
              <w:tabs>
                <w:tab w:val="left" w:pos="851"/>
              </w:tabs>
              <w:spacing w:after="0" w:line="240" w:lineRule="auto"/>
              <w:ind w:left="113" w:right="-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Соответств</w:t>
            </w:r>
            <w:r w:rsidRPr="00E55552">
              <w:rPr>
                <w:b/>
                <w:sz w:val="21"/>
                <w:szCs w:val="21"/>
              </w:rPr>
              <w:t>ие</w:t>
            </w:r>
          </w:p>
          <w:p w:rsidR="00B86385" w:rsidRPr="00E55552" w:rsidRDefault="00B86385" w:rsidP="007E536D">
            <w:pPr>
              <w:tabs>
                <w:tab w:val="left" w:pos="851"/>
              </w:tabs>
              <w:spacing w:after="0" w:line="240" w:lineRule="auto"/>
              <w:ind w:left="113" w:right="-1"/>
              <w:jc w:val="center"/>
              <w:rPr>
                <w:b/>
                <w:sz w:val="21"/>
                <w:szCs w:val="21"/>
              </w:rPr>
            </w:pPr>
            <w:r w:rsidRPr="00E55552">
              <w:rPr>
                <w:b/>
                <w:sz w:val="21"/>
                <w:szCs w:val="21"/>
              </w:rPr>
              <w:t>занимаемой</w:t>
            </w:r>
          </w:p>
          <w:p w:rsidR="00B86385" w:rsidRPr="00E55552" w:rsidRDefault="00B86385" w:rsidP="007E536D">
            <w:pPr>
              <w:tabs>
                <w:tab w:val="left" w:pos="851"/>
              </w:tabs>
              <w:spacing w:after="0" w:line="240" w:lineRule="auto"/>
              <w:ind w:left="113" w:right="-1"/>
              <w:jc w:val="center"/>
              <w:rPr>
                <w:b/>
                <w:sz w:val="21"/>
                <w:szCs w:val="21"/>
              </w:rPr>
            </w:pPr>
            <w:r w:rsidRPr="00E55552">
              <w:rPr>
                <w:b/>
                <w:sz w:val="21"/>
                <w:szCs w:val="21"/>
              </w:rPr>
              <w:t>должности</w:t>
            </w:r>
          </w:p>
        </w:tc>
        <w:tc>
          <w:tcPr>
            <w:tcW w:w="1417" w:type="dxa"/>
            <w:shd w:val="clear" w:color="auto" w:fill="auto"/>
          </w:tcPr>
          <w:p w:rsidR="00B86385" w:rsidRPr="00E55552" w:rsidRDefault="00B86385" w:rsidP="007E536D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55552">
              <w:rPr>
                <w:b/>
                <w:sz w:val="21"/>
                <w:szCs w:val="21"/>
              </w:rPr>
              <w:t>Не имеют аттестации</w:t>
            </w:r>
          </w:p>
          <w:p w:rsidR="00B86385" w:rsidRPr="00E55552" w:rsidRDefault="00B86385" w:rsidP="007E536D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:rsidR="00B86385" w:rsidRPr="00E55552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B86385" w:rsidRPr="00B86385" w:rsidRDefault="00B86385" w:rsidP="007E536D">
            <w:pPr>
              <w:spacing w:after="0" w:line="240" w:lineRule="auto"/>
              <w:ind w:righ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Прошли сертификацию</w:t>
            </w:r>
          </w:p>
        </w:tc>
        <w:tc>
          <w:tcPr>
            <w:tcW w:w="1276" w:type="dxa"/>
            <w:shd w:val="clear" w:color="auto" w:fill="auto"/>
          </w:tcPr>
          <w:p w:rsidR="00B86385" w:rsidRPr="00D16C02" w:rsidRDefault="00B86385" w:rsidP="007E536D">
            <w:pPr>
              <w:spacing w:after="0" w:line="240" w:lineRule="auto"/>
              <w:ind w:right="-108"/>
              <w:jc w:val="center"/>
              <w:rPr>
                <w:b/>
                <w:sz w:val="21"/>
                <w:szCs w:val="21"/>
              </w:rPr>
            </w:pPr>
            <w:r w:rsidRPr="00E55552">
              <w:rPr>
                <w:b/>
                <w:sz w:val="21"/>
                <w:szCs w:val="21"/>
              </w:rPr>
              <w:t>Наличие действующих курсов повышения квалификации</w:t>
            </w:r>
          </w:p>
        </w:tc>
        <w:tc>
          <w:tcPr>
            <w:tcW w:w="1701" w:type="dxa"/>
            <w:shd w:val="clear" w:color="auto" w:fill="auto"/>
          </w:tcPr>
          <w:p w:rsidR="00B86385" w:rsidRPr="00E55552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sz w:val="21"/>
                <w:szCs w:val="21"/>
              </w:rPr>
            </w:pPr>
            <w:r w:rsidRPr="00E55552">
              <w:rPr>
                <w:b/>
                <w:sz w:val="21"/>
                <w:szCs w:val="21"/>
              </w:rPr>
              <w:t>Не имеют курсов повышения квалификации</w:t>
            </w:r>
          </w:p>
        </w:tc>
      </w:tr>
      <w:tr w:rsidR="00B86385" w:rsidRPr="008C63F4" w:rsidTr="00B86385">
        <w:tc>
          <w:tcPr>
            <w:tcW w:w="709" w:type="dxa"/>
            <w:shd w:val="clear" w:color="auto" w:fill="auto"/>
          </w:tcPr>
          <w:p w:rsidR="00B86385" w:rsidRPr="009C21D3" w:rsidRDefault="00B86385" w:rsidP="006C7697">
            <w:pPr>
              <w:tabs>
                <w:tab w:val="left" w:pos="851"/>
              </w:tabs>
              <w:spacing w:after="0"/>
              <w:ind w:left="-108" w:right="-1"/>
              <w:jc w:val="center"/>
              <w:rPr>
                <w:b/>
                <w:color w:val="000000"/>
                <w:sz w:val="22"/>
              </w:rPr>
            </w:pPr>
            <w:r w:rsidRPr="009C21D3">
              <w:rPr>
                <w:b/>
                <w:color w:val="000000"/>
                <w:sz w:val="22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B86385" w:rsidRPr="009C21D3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</w:t>
            </w:r>
          </w:p>
          <w:p w:rsidR="00B86385" w:rsidRPr="009C21D3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6385" w:rsidRPr="009C21D3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86385" w:rsidRPr="009C21D3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86385" w:rsidRPr="009C21D3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  <w:p w:rsidR="00B86385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color w:val="000000"/>
                <w:sz w:val="22"/>
              </w:rPr>
            </w:pPr>
            <w:r w:rsidRPr="009C21D3">
              <w:rPr>
                <w:color w:val="000000"/>
                <w:sz w:val="22"/>
              </w:rPr>
              <w:t xml:space="preserve">(стаж </w:t>
            </w:r>
            <w:r>
              <w:rPr>
                <w:color w:val="000000"/>
                <w:sz w:val="22"/>
              </w:rPr>
              <w:t xml:space="preserve">педагогической </w:t>
            </w:r>
            <w:r w:rsidRPr="009C21D3">
              <w:rPr>
                <w:color w:val="000000"/>
                <w:sz w:val="22"/>
              </w:rPr>
              <w:t xml:space="preserve">работы менее </w:t>
            </w:r>
          </w:p>
          <w:p w:rsidR="00B86385" w:rsidRPr="009C21D3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 w:rsidRPr="009C21D3">
              <w:rPr>
                <w:color w:val="000000"/>
                <w:sz w:val="22"/>
              </w:rPr>
              <w:t>2-х лет)</w:t>
            </w:r>
          </w:p>
        </w:tc>
        <w:tc>
          <w:tcPr>
            <w:tcW w:w="1559" w:type="dxa"/>
            <w:shd w:val="clear" w:color="auto" w:fill="auto"/>
          </w:tcPr>
          <w:p w:rsidR="00B86385" w:rsidRPr="00B86385" w:rsidRDefault="00B86385" w:rsidP="00B86385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6385" w:rsidRPr="009C21D3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 w:rsidRPr="009C21D3">
              <w:rPr>
                <w:b/>
                <w:color w:val="000000"/>
                <w:sz w:val="22"/>
              </w:rPr>
              <w:t>3</w:t>
            </w: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86385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  <w:p w:rsidR="00B86385" w:rsidRPr="00823F32" w:rsidRDefault="00B86385" w:rsidP="007E536D">
            <w:pPr>
              <w:tabs>
                <w:tab w:val="left" w:pos="851"/>
              </w:tabs>
              <w:spacing w:after="0" w:line="240" w:lineRule="auto"/>
              <w:ind w:right="-1"/>
              <w:jc w:val="center"/>
              <w:rPr>
                <w:color w:val="000000"/>
                <w:sz w:val="22"/>
              </w:rPr>
            </w:pPr>
          </w:p>
        </w:tc>
      </w:tr>
      <w:tr w:rsidR="00B86385" w:rsidRPr="008C63F4" w:rsidTr="00B86385">
        <w:trPr>
          <w:trHeight w:val="423"/>
        </w:trPr>
        <w:tc>
          <w:tcPr>
            <w:tcW w:w="709" w:type="dxa"/>
            <w:shd w:val="clear" w:color="auto" w:fill="DBE5F1" w:themeFill="accent1" w:themeFillTint="33"/>
          </w:tcPr>
          <w:p w:rsidR="00B86385" w:rsidRPr="009C21D3" w:rsidRDefault="00B86385" w:rsidP="004B64A5">
            <w:pPr>
              <w:tabs>
                <w:tab w:val="left" w:pos="851"/>
              </w:tabs>
              <w:ind w:left="-108" w:right="-1"/>
              <w:jc w:val="center"/>
              <w:rPr>
                <w:b/>
                <w:color w:val="000000"/>
                <w:sz w:val="22"/>
              </w:rPr>
            </w:pPr>
            <w:r w:rsidRPr="009C21D3">
              <w:rPr>
                <w:b/>
                <w:color w:val="000000"/>
                <w:sz w:val="22"/>
              </w:rPr>
              <w:t>%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B86385" w:rsidRPr="009C21D3" w:rsidRDefault="00B86385" w:rsidP="007E536D">
            <w:pPr>
              <w:tabs>
                <w:tab w:val="left" w:pos="851"/>
              </w:tabs>
              <w:spacing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51,5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6385" w:rsidRPr="009C21D3" w:rsidRDefault="00B86385" w:rsidP="007E536D">
            <w:pPr>
              <w:tabs>
                <w:tab w:val="left" w:pos="851"/>
              </w:tabs>
              <w:spacing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27,3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86385" w:rsidRPr="009C21D3" w:rsidRDefault="00B86385" w:rsidP="007E536D">
            <w:pPr>
              <w:tabs>
                <w:tab w:val="left" w:pos="851"/>
              </w:tabs>
              <w:spacing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18,2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6385" w:rsidRPr="009C21D3" w:rsidRDefault="00B86385" w:rsidP="007E536D">
            <w:pPr>
              <w:tabs>
                <w:tab w:val="left" w:pos="851"/>
              </w:tabs>
              <w:spacing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86385" w:rsidRPr="009C21D3" w:rsidRDefault="00B86385" w:rsidP="00B86385">
            <w:pPr>
              <w:tabs>
                <w:tab w:val="left" w:pos="851"/>
              </w:tabs>
              <w:spacing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86385" w:rsidRPr="009C21D3" w:rsidRDefault="00B86385" w:rsidP="007E536D">
            <w:pPr>
              <w:tabs>
                <w:tab w:val="left" w:pos="851"/>
              </w:tabs>
              <w:spacing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86385" w:rsidRPr="009C21D3" w:rsidRDefault="00B86385" w:rsidP="007E536D">
            <w:pPr>
              <w:tabs>
                <w:tab w:val="left" w:pos="851"/>
              </w:tabs>
              <w:spacing w:line="240" w:lineRule="auto"/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</w:p>
        </w:tc>
      </w:tr>
    </w:tbl>
    <w:p w:rsidR="006C7697" w:rsidRPr="00372E95" w:rsidRDefault="006C7697" w:rsidP="007E536D">
      <w:pPr>
        <w:spacing w:after="0" w:line="24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Всего </w:t>
      </w:r>
      <w:r w:rsidRPr="005A42E0">
        <w:rPr>
          <w:szCs w:val="28"/>
        </w:rPr>
        <w:t>в</w:t>
      </w:r>
      <w:r>
        <w:rPr>
          <w:b/>
          <w:i/>
          <w:szCs w:val="28"/>
        </w:rPr>
        <w:t xml:space="preserve"> </w:t>
      </w:r>
      <w:r w:rsidRPr="00B86385">
        <w:rPr>
          <w:b/>
          <w:szCs w:val="28"/>
        </w:rPr>
        <w:t>2019 году</w:t>
      </w:r>
      <w:r>
        <w:rPr>
          <w:b/>
          <w:szCs w:val="28"/>
        </w:rPr>
        <w:t xml:space="preserve"> </w:t>
      </w:r>
      <w:r w:rsidRPr="005365DD">
        <w:rPr>
          <w:b/>
          <w:szCs w:val="28"/>
        </w:rPr>
        <w:t>повысили квалификацию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КРИПКи</w:t>
      </w:r>
      <w:r w:rsidRPr="00FE2D46">
        <w:rPr>
          <w:szCs w:val="28"/>
        </w:rPr>
        <w:t>ПРО</w:t>
      </w:r>
      <w:proofErr w:type="spellEnd"/>
      <w:r>
        <w:rPr>
          <w:szCs w:val="28"/>
        </w:rPr>
        <w:t xml:space="preserve"> г. Кемерово</w:t>
      </w:r>
      <w:r w:rsidRPr="00EB504F">
        <w:rPr>
          <w:b/>
          <w:szCs w:val="28"/>
        </w:rPr>
        <w:t xml:space="preserve"> </w:t>
      </w:r>
      <w:r>
        <w:rPr>
          <w:b/>
          <w:szCs w:val="28"/>
        </w:rPr>
        <w:t xml:space="preserve">10 педагогических работников </w:t>
      </w:r>
      <w:r w:rsidRPr="005365DD">
        <w:rPr>
          <w:szCs w:val="28"/>
        </w:rPr>
        <w:t>Дома детского творчества</w:t>
      </w:r>
      <w:r>
        <w:rPr>
          <w:szCs w:val="28"/>
        </w:rPr>
        <w:t xml:space="preserve">, еще </w:t>
      </w:r>
      <w:r w:rsidRPr="008757D9">
        <w:rPr>
          <w:b/>
          <w:szCs w:val="28"/>
        </w:rPr>
        <w:t>3 сотрудника</w:t>
      </w:r>
      <w:r>
        <w:rPr>
          <w:szCs w:val="28"/>
        </w:rPr>
        <w:t xml:space="preserve"> прошли самостоятельно дистанционное обучение на курсах повышения квалификации через официальные интернет-сайты. На </w:t>
      </w:r>
      <w:r w:rsidRPr="00B86385">
        <w:rPr>
          <w:b/>
          <w:szCs w:val="28"/>
        </w:rPr>
        <w:t>2020 год</w:t>
      </w:r>
      <w:r>
        <w:rPr>
          <w:szCs w:val="28"/>
        </w:rPr>
        <w:t xml:space="preserve"> </w:t>
      </w:r>
      <w:r w:rsidRPr="005A42E0">
        <w:rPr>
          <w:b/>
          <w:szCs w:val="28"/>
        </w:rPr>
        <w:t>включены в план</w:t>
      </w:r>
      <w:r>
        <w:rPr>
          <w:szCs w:val="28"/>
        </w:rPr>
        <w:t xml:space="preserve"> повышения квалификации (КПК) 9 педагогических работников МБУ ДО «ДДТ».</w:t>
      </w:r>
    </w:p>
    <w:p w:rsidR="00384302" w:rsidRPr="00384302" w:rsidRDefault="006C7697" w:rsidP="007E5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color w:val="000000"/>
          <w:szCs w:val="28"/>
        </w:rPr>
      </w:pPr>
      <w:r w:rsidRPr="00FB22D0">
        <w:rPr>
          <w:szCs w:val="28"/>
        </w:rPr>
        <w:t xml:space="preserve">За 2019 год педагоги Дома детского творчества посетили 18    обучающих мероприятий (семинары, научные конференции, педагогические чтения и мастерские), проходивших </w:t>
      </w:r>
      <w:r>
        <w:rPr>
          <w:color w:val="000000"/>
          <w:szCs w:val="28"/>
        </w:rPr>
        <w:t xml:space="preserve">на базе </w:t>
      </w:r>
      <w:proofErr w:type="spellStart"/>
      <w:r>
        <w:rPr>
          <w:color w:val="000000"/>
          <w:szCs w:val="28"/>
        </w:rPr>
        <w:t>КРИПКиПРО</w:t>
      </w:r>
      <w:proofErr w:type="spellEnd"/>
      <w:r>
        <w:rPr>
          <w:color w:val="000000"/>
          <w:szCs w:val="28"/>
        </w:rPr>
        <w:t xml:space="preserve">, </w:t>
      </w:r>
      <w:r w:rsidRPr="00FB22D0">
        <w:rPr>
          <w:color w:val="000000"/>
          <w:szCs w:val="28"/>
        </w:rPr>
        <w:t xml:space="preserve">ГАУДО </w:t>
      </w:r>
      <w:r>
        <w:rPr>
          <w:color w:val="000000"/>
          <w:szCs w:val="28"/>
        </w:rPr>
        <w:t xml:space="preserve">ОЦДОД, </w:t>
      </w:r>
      <w:r w:rsidRPr="00FB22D0">
        <w:rPr>
          <w:color w:val="000000"/>
          <w:szCs w:val="28"/>
        </w:rPr>
        <w:t>ОЦДТТБДД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КемГУ</w:t>
      </w:r>
      <w:proofErr w:type="spellEnd"/>
      <w:r>
        <w:rPr>
          <w:color w:val="000000"/>
          <w:szCs w:val="28"/>
        </w:rPr>
        <w:t xml:space="preserve"> </w:t>
      </w:r>
      <w:r w:rsidRPr="00FB22D0">
        <w:rPr>
          <w:color w:val="000000"/>
          <w:szCs w:val="28"/>
        </w:rPr>
        <w:t>г. Кемерово</w:t>
      </w:r>
      <w:r>
        <w:rPr>
          <w:color w:val="000000"/>
          <w:szCs w:val="28"/>
        </w:rPr>
        <w:t xml:space="preserve"> и др.</w:t>
      </w:r>
      <w:r w:rsidRPr="00FB22D0">
        <w:rPr>
          <w:color w:val="000000"/>
          <w:szCs w:val="28"/>
        </w:rPr>
        <w:t xml:space="preserve">, </w:t>
      </w:r>
      <w:r w:rsidRPr="00FB22D0">
        <w:rPr>
          <w:szCs w:val="28"/>
        </w:rPr>
        <w:t>в ка</w:t>
      </w:r>
      <w:r w:rsidR="009662EF">
        <w:rPr>
          <w:szCs w:val="28"/>
        </w:rPr>
        <w:t xml:space="preserve">честве слушателей и выступающих. </w:t>
      </w:r>
      <w:r w:rsidR="00384302" w:rsidRPr="00BE0273">
        <w:rPr>
          <w:color w:val="000000"/>
          <w:szCs w:val="28"/>
        </w:rPr>
        <w:t>Знания, полученные на подобных мероприятиях</w:t>
      </w:r>
      <w:r w:rsidR="00384302">
        <w:rPr>
          <w:color w:val="000000"/>
          <w:szCs w:val="28"/>
        </w:rPr>
        <w:t>,</w:t>
      </w:r>
      <w:r w:rsidR="00384302" w:rsidRPr="00BE0273">
        <w:rPr>
          <w:color w:val="000000"/>
          <w:szCs w:val="28"/>
        </w:rPr>
        <w:t xml:space="preserve"> помогли подготовить и представить собственный опыт работы через проведение мастер-классов,</w:t>
      </w:r>
      <w:r w:rsidR="00384302">
        <w:rPr>
          <w:color w:val="000000"/>
          <w:szCs w:val="28"/>
        </w:rPr>
        <w:t xml:space="preserve"> открытых занятий, </w:t>
      </w:r>
      <w:r w:rsidR="00384302" w:rsidRPr="00BE0273">
        <w:rPr>
          <w:color w:val="000000"/>
          <w:szCs w:val="28"/>
        </w:rPr>
        <w:t xml:space="preserve">выступления </w:t>
      </w:r>
      <w:r w:rsidR="00384302">
        <w:rPr>
          <w:color w:val="000000"/>
          <w:szCs w:val="28"/>
        </w:rPr>
        <w:t xml:space="preserve">на МО, педсоветах, конференциях, </w:t>
      </w:r>
      <w:r w:rsidR="00384302" w:rsidRPr="00BE0273">
        <w:rPr>
          <w:color w:val="000000"/>
          <w:szCs w:val="28"/>
        </w:rPr>
        <w:t xml:space="preserve">семинарах </w:t>
      </w:r>
      <w:r w:rsidR="00384302">
        <w:rPr>
          <w:color w:val="000000"/>
          <w:szCs w:val="28"/>
        </w:rPr>
        <w:t xml:space="preserve">и иных мероприятиях </w:t>
      </w:r>
      <w:r w:rsidR="00384302" w:rsidRPr="00BE0273">
        <w:rPr>
          <w:color w:val="000000"/>
          <w:szCs w:val="28"/>
        </w:rPr>
        <w:t>разного уровня</w:t>
      </w:r>
      <w:r w:rsidR="00384302">
        <w:rPr>
          <w:color w:val="000000"/>
          <w:szCs w:val="28"/>
        </w:rPr>
        <w:t xml:space="preserve">, а также через публикации в различных источниках. </w:t>
      </w:r>
    </w:p>
    <w:p w:rsidR="009662EF" w:rsidRDefault="009662EF" w:rsidP="007E5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</w:rPr>
      </w:pPr>
      <w:r>
        <w:rPr>
          <w:szCs w:val="28"/>
        </w:rPr>
        <w:t>Успешно представили</w:t>
      </w:r>
      <w:r w:rsidR="006C7697" w:rsidRPr="00FB22D0">
        <w:rPr>
          <w:szCs w:val="28"/>
        </w:rPr>
        <w:t xml:space="preserve"> свой педагогический опыт в разных направлениях деятельности</w:t>
      </w:r>
      <w:r>
        <w:rPr>
          <w:szCs w:val="28"/>
        </w:rPr>
        <w:t xml:space="preserve">: </w:t>
      </w:r>
    </w:p>
    <w:p w:rsidR="002B27BD" w:rsidRDefault="009662EF" w:rsidP="007E536D">
      <w:pPr>
        <w:pStyle w:val="a3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384302">
        <w:rPr>
          <w:b/>
          <w:szCs w:val="28"/>
        </w:rPr>
        <w:t>Власова Ю.В.</w:t>
      </w:r>
      <w:r w:rsidR="00384302">
        <w:rPr>
          <w:szCs w:val="28"/>
        </w:rPr>
        <w:t>,</w:t>
      </w:r>
      <w:r w:rsidRPr="002B27BD">
        <w:rPr>
          <w:szCs w:val="28"/>
        </w:rPr>
        <w:t xml:space="preserve"> педагог д/</w:t>
      </w:r>
      <w:proofErr w:type="gramStart"/>
      <w:r w:rsidRPr="002B27BD">
        <w:rPr>
          <w:szCs w:val="28"/>
        </w:rPr>
        <w:t>о</w:t>
      </w:r>
      <w:proofErr w:type="gramEnd"/>
      <w:r w:rsidRPr="002B27BD">
        <w:rPr>
          <w:szCs w:val="28"/>
        </w:rPr>
        <w:t xml:space="preserve"> </w:t>
      </w:r>
      <w:proofErr w:type="gramStart"/>
      <w:r w:rsidRPr="002B27BD">
        <w:rPr>
          <w:szCs w:val="28"/>
        </w:rPr>
        <w:t>на</w:t>
      </w:r>
      <w:proofErr w:type="gramEnd"/>
      <w:r w:rsidRPr="002B27BD">
        <w:rPr>
          <w:szCs w:val="28"/>
        </w:rPr>
        <w:t xml:space="preserve"> </w:t>
      </w:r>
      <w:r w:rsidRPr="002B27BD">
        <w:rPr>
          <w:sz w:val="24"/>
          <w:szCs w:val="24"/>
        </w:rPr>
        <w:t xml:space="preserve"> </w:t>
      </w:r>
      <w:r w:rsidRPr="002B27BD">
        <w:rPr>
          <w:szCs w:val="28"/>
        </w:rPr>
        <w:t xml:space="preserve">Областных педагогических </w:t>
      </w:r>
      <w:r w:rsidRPr="00384302">
        <w:rPr>
          <w:b/>
          <w:szCs w:val="28"/>
        </w:rPr>
        <w:t xml:space="preserve">чтениях </w:t>
      </w:r>
      <w:r w:rsidRPr="00384302">
        <w:rPr>
          <w:szCs w:val="28"/>
        </w:rPr>
        <w:t>«Мои профессиональные шаги в учреждении дополнительного образования детей»</w:t>
      </w:r>
      <w:r w:rsidR="002B27BD" w:rsidRPr="00384302">
        <w:rPr>
          <w:b/>
          <w:sz w:val="24"/>
          <w:szCs w:val="24"/>
        </w:rPr>
        <w:t xml:space="preserve"> </w:t>
      </w:r>
      <w:r w:rsidR="00384302">
        <w:rPr>
          <w:sz w:val="24"/>
          <w:szCs w:val="24"/>
        </w:rPr>
        <w:t>(</w:t>
      </w:r>
      <w:r w:rsidR="002B27BD" w:rsidRPr="002B27BD">
        <w:rPr>
          <w:sz w:val="24"/>
          <w:szCs w:val="24"/>
        </w:rPr>
        <w:t xml:space="preserve">ГАУДО </w:t>
      </w:r>
      <w:r w:rsidR="00384302">
        <w:rPr>
          <w:sz w:val="24"/>
          <w:szCs w:val="24"/>
        </w:rPr>
        <w:t>«</w:t>
      </w:r>
      <w:r w:rsidR="002B27BD" w:rsidRPr="002B27BD">
        <w:rPr>
          <w:sz w:val="24"/>
          <w:szCs w:val="24"/>
        </w:rPr>
        <w:t>ОЦДОД</w:t>
      </w:r>
      <w:r w:rsidR="00384302">
        <w:rPr>
          <w:sz w:val="24"/>
          <w:szCs w:val="24"/>
        </w:rPr>
        <w:t>»);</w:t>
      </w:r>
    </w:p>
    <w:p w:rsidR="002B27BD" w:rsidRPr="00384302" w:rsidRDefault="009662EF" w:rsidP="007E536D">
      <w:pPr>
        <w:pStyle w:val="a3"/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2B27BD">
        <w:rPr>
          <w:b/>
          <w:szCs w:val="28"/>
        </w:rPr>
        <w:t xml:space="preserve"> </w:t>
      </w:r>
      <w:r w:rsidR="002B27BD" w:rsidRPr="00384302">
        <w:rPr>
          <w:b/>
          <w:szCs w:val="28"/>
        </w:rPr>
        <w:t>Петунина О.М.,</w:t>
      </w:r>
      <w:r w:rsidR="002B27BD" w:rsidRPr="002B27BD">
        <w:rPr>
          <w:szCs w:val="28"/>
        </w:rPr>
        <w:t xml:space="preserve"> педагог д/о, на </w:t>
      </w:r>
      <w:r w:rsidR="002B27BD" w:rsidRPr="002B27BD">
        <w:rPr>
          <w:szCs w:val="28"/>
          <w:lang w:val="en-US"/>
        </w:rPr>
        <w:t>IX</w:t>
      </w:r>
      <w:r w:rsidR="002B27BD" w:rsidRPr="002B27BD">
        <w:rPr>
          <w:szCs w:val="28"/>
        </w:rPr>
        <w:t xml:space="preserve"> областном </w:t>
      </w:r>
      <w:proofErr w:type="spellStart"/>
      <w:r w:rsidR="002B27BD" w:rsidRPr="002B27BD">
        <w:rPr>
          <w:szCs w:val="28"/>
        </w:rPr>
        <w:t>медиасеминаре</w:t>
      </w:r>
      <w:proofErr w:type="spellEnd"/>
      <w:r w:rsidR="002B27BD" w:rsidRPr="002B27BD">
        <w:rPr>
          <w:szCs w:val="28"/>
        </w:rPr>
        <w:t xml:space="preserve"> </w:t>
      </w:r>
      <w:r w:rsidR="002B27BD" w:rsidRPr="002B27BD">
        <w:rPr>
          <w:b/>
          <w:szCs w:val="28"/>
        </w:rPr>
        <w:t xml:space="preserve">«Молодежные СМИ как средство социализации», </w:t>
      </w:r>
      <w:r w:rsidR="002B27BD" w:rsidRPr="002B27BD">
        <w:rPr>
          <w:szCs w:val="28"/>
        </w:rPr>
        <w:t>посвященном 300-летию Кузбасса, для учащихся общеобразовательных учреждений (</w:t>
      </w:r>
      <w:proofErr w:type="spellStart"/>
      <w:r w:rsidR="002B27BD" w:rsidRPr="002B27BD">
        <w:rPr>
          <w:szCs w:val="28"/>
        </w:rPr>
        <w:t>КемГУ</w:t>
      </w:r>
      <w:proofErr w:type="spellEnd"/>
      <w:r w:rsidR="002B27BD" w:rsidRPr="002B27BD">
        <w:rPr>
          <w:szCs w:val="28"/>
        </w:rPr>
        <w:t xml:space="preserve">), на </w:t>
      </w:r>
      <w:r w:rsidR="002B27BD" w:rsidRPr="00384302">
        <w:rPr>
          <w:b/>
          <w:szCs w:val="28"/>
        </w:rPr>
        <w:t>Международной научно-практической конференции</w:t>
      </w:r>
      <w:r w:rsidR="002B27BD" w:rsidRPr="002B27BD">
        <w:rPr>
          <w:szCs w:val="28"/>
        </w:rPr>
        <w:t xml:space="preserve"> </w:t>
      </w:r>
      <w:r w:rsidR="002B27BD" w:rsidRPr="00384302">
        <w:rPr>
          <w:szCs w:val="28"/>
        </w:rPr>
        <w:t xml:space="preserve">«Профессиональное образование и занятость молодежи: </w:t>
      </w:r>
      <w:r w:rsidR="002B27BD" w:rsidRPr="00384302">
        <w:rPr>
          <w:szCs w:val="28"/>
          <w:lang w:val="en-US"/>
        </w:rPr>
        <w:t>XXI</w:t>
      </w:r>
      <w:r w:rsidR="002B27BD" w:rsidRPr="00384302">
        <w:rPr>
          <w:szCs w:val="28"/>
        </w:rPr>
        <w:t xml:space="preserve"> век подготовка кадров для цифровой экономики»,</w:t>
      </w:r>
      <w:r w:rsidR="002B27BD" w:rsidRPr="002B27BD">
        <w:rPr>
          <w:b/>
          <w:szCs w:val="28"/>
        </w:rPr>
        <w:t xml:space="preserve"> (</w:t>
      </w:r>
      <w:proofErr w:type="spellStart"/>
      <w:r w:rsidR="002B27BD" w:rsidRPr="002B27BD">
        <w:rPr>
          <w:szCs w:val="28"/>
        </w:rPr>
        <w:t>КРИПКиПРО</w:t>
      </w:r>
      <w:proofErr w:type="spellEnd"/>
      <w:r w:rsidR="002B27BD" w:rsidRPr="002B27BD">
        <w:rPr>
          <w:szCs w:val="28"/>
        </w:rPr>
        <w:t xml:space="preserve">),на </w:t>
      </w:r>
      <w:r w:rsidR="002B27BD" w:rsidRPr="00384302">
        <w:rPr>
          <w:b/>
          <w:szCs w:val="28"/>
        </w:rPr>
        <w:t>Областном семинаре-практикуме для педагогических работников образовательных организаций Кемеровской области,</w:t>
      </w:r>
      <w:r w:rsidR="002B27BD" w:rsidRPr="002B27BD">
        <w:rPr>
          <w:szCs w:val="28"/>
        </w:rPr>
        <w:t xml:space="preserve"> реализующих </w:t>
      </w:r>
      <w:r w:rsidR="002B27BD" w:rsidRPr="002B27BD">
        <w:rPr>
          <w:szCs w:val="28"/>
        </w:rPr>
        <w:lastRenderedPageBreak/>
        <w:t xml:space="preserve">дополнительные общеобразовательные программы по </w:t>
      </w:r>
      <w:proofErr w:type="spellStart"/>
      <w:r w:rsidR="002B27BD" w:rsidRPr="002B27BD">
        <w:rPr>
          <w:szCs w:val="28"/>
        </w:rPr>
        <w:t>фототворчеству</w:t>
      </w:r>
      <w:proofErr w:type="spellEnd"/>
      <w:r w:rsidR="002B27BD" w:rsidRPr="002B27BD">
        <w:rPr>
          <w:szCs w:val="28"/>
        </w:rPr>
        <w:t xml:space="preserve"> на тему: </w:t>
      </w:r>
      <w:r w:rsidR="002B27BD" w:rsidRPr="002B27BD">
        <w:rPr>
          <w:b/>
          <w:szCs w:val="28"/>
        </w:rPr>
        <w:t>«</w:t>
      </w:r>
      <w:r w:rsidR="002B27BD" w:rsidRPr="00384302">
        <w:rPr>
          <w:szCs w:val="28"/>
        </w:rPr>
        <w:t>Организация деятельности детско-юношеской фотостудии в современных условиях»</w:t>
      </w:r>
      <w:r w:rsidR="00384302">
        <w:rPr>
          <w:szCs w:val="28"/>
        </w:rPr>
        <w:t xml:space="preserve"> </w:t>
      </w:r>
      <w:r w:rsidR="002B27BD" w:rsidRPr="002B27BD">
        <w:rPr>
          <w:szCs w:val="28"/>
        </w:rPr>
        <w:t xml:space="preserve">(ГАУДО «ОЦДТТБДД»), на </w:t>
      </w:r>
      <w:r w:rsidR="002B27BD" w:rsidRPr="00384302">
        <w:rPr>
          <w:b/>
          <w:szCs w:val="28"/>
        </w:rPr>
        <w:t>Проблемно-ориентированном семинаре</w:t>
      </w:r>
      <w:r w:rsidR="002B27BD" w:rsidRPr="002B27BD">
        <w:rPr>
          <w:szCs w:val="28"/>
        </w:rPr>
        <w:t xml:space="preserve"> по теме: </w:t>
      </w:r>
      <w:r w:rsidR="002B27BD" w:rsidRPr="00384302">
        <w:rPr>
          <w:szCs w:val="28"/>
        </w:rPr>
        <w:t>«Журналистика в школе. Как создать газету»</w:t>
      </w:r>
      <w:r w:rsidR="002B27BD" w:rsidRPr="002B27BD">
        <w:rPr>
          <w:b/>
          <w:szCs w:val="28"/>
        </w:rPr>
        <w:t xml:space="preserve"> (</w:t>
      </w:r>
      <w:proofErr w:type="spellStart"/>
      <w:r w:rsidR="002B27BD" w:rsidRPr="002B27BD">
        <w:rPr>
          <w:rFonts w:ascii="yandex-sans" w:hAnsi="yandex-sans"/>
          <w:color w:val="000000"/>
          <w:szCs w:val="28"/>
        </w:rPr>
        <w:t>КРИПКиПРО</w:t>
      </w:r>
      <w:proofErr w:type="spellEnd"/>
      <w:r w:rsidR="002B27BD" w:rsidRPr="002B27BD">
        <w:rPr>
          <w:rFonts w:ascii="yandex-sans" w:hAnsi="yandex-sans"/>
          <w:color w:val="000000"/>
          <w:szCs w:val="28"/>
        </w:rPr>
        <w:t xml:space="preserve">), на </w:t>
      </w:r>
      <w:r w:rsidR="002B27BD" w:rsidRPr="00384302">
        <w:rPr>
          <w:rFonts w:ascii="yandex-sans" w:hAnsi="yandex-sans"/>
          <w:b/>
          <w:color w:val="000000"/>
          <w:szCs w:val="28"/>
        </w:rPr>
        <w:t>Областном семинаре</w:t>
      </w:r>
      <w:r w:rsidR="002B27BD" w:rsidRPr="002B27BD">
        <w:rPr>
          <w:rFonts w:ascii="yandex-sans" w:hAnsi="yandex-sans"/>
          <w:color w:val="000000"/>
          <w:szCs w:val="28"/>
        </w:rPr>
        <w:t xml:space="preserve"> </w:t>
      </w:r>
      <w:r w:rsidR="002B27BD" w:rsidRPr="00384302">
        <w:rPr>
          <w:rFonts w:ascii="yandex-sans" w:hAnsi="yandex-sans"/>
          <w:color w:val="000000"/>
          <w:szCs w:val="28"/>
        </w:rPr>
        <w:t>«Развитие социальной активности школьников средствами дополнительного образования».</w:t>
      </w:r>
    </w:p>
    <w:p w:rsidR="006C7697" w:rsidRPr="00384302" w:rsidRDefault="002B27BD" w:rsidP="007E536D">
      <w:pPr>
        <w:pStyle w:val="a3"/>
        <w:numPr>
          <w:ilvl w:val="0"/>
          <w:numId w:val="45"/>
        </w:numPr>
        <w:spacing w:after="0"/>
        <w:jc w:val="both"/>
        <w:rPr>
          <w:szCs w:val="28"/>
        </w:rPr>
      </w:pPr>
      <w:r w:rsidRPr="002B27BD">
        <w:rPr>
          <w:rFonts w:ascii="yandex-sans" w:hAnsi="yandex-sans"/>
          <w:b/>
          <w:color w:val="000000"/>
          <w:szCs w:val="28"/>
        </w:rPr>
        <w:t xml:space="preserve">Садыкова О.Ю. педагог – организатор, </w:t>
      </w:r>
      <w:r w:rsidRPr="00384302">
        <w:rPr>
          <w:rFonts w:ascii="yandex-sans" w:hAnsi="yandex-sans"/>
          <w:color w:val="000000"/>
          <w:szCs w:val="28"/>
        </w:rPr>
        <w:t>на Областном семинаре</w:t>
      </w:r>
      <w:r w:rsidR="00384302">
        <w:rPr>
          <w:rFonts w:ascii="yandex-sans" w:hAnsi="yandex-sans"/>
          <w:color w:val="000000"/>
          <w:szCs w:val="28"/>
        </w:rPr>
        <w:t xml:space="preserve"> </w:t>
      </w:r>
      <w:r w:rsidRPr="00384302">
        <w:rPr>
          <w:rFonts w:ascii="yandex-sans" w:hAnsi="yandex-sans"/>
          <w:color w:val="000000"/>
          <w:szCs w:val="28"/>
        </w:rPr>
        <w:t>«Развитие социальной активности школьников средствами дополнительного образования».</w:t>
      </w:r>
    </w:p>
    <w:p w:rsidR="006C7697" w:rsidRPr="00B86385" w:rsidRDefault="00B86385" w:rsidP="00B86385">
      <w:pPr>
        <w:spacing w:after="0" w:line="240" w:lineRule="auto"/>
        <w:ind w:right="-1"/>
        <w:jc w:val="right"/>
        <w:rPr>
          <w:b/>
          <w:i/>
          <w:color w:val="000000"/>
          <w:sz w:val="24"/>
          <w:szCs w:val="24"/>
        </w:rPr>
      </w:pPr>
      <w:r w:rsidRPr="00B86385">
        <w:rPr>
          <w:b/>
          <w:i/>
          <w:color w:val="000000"/>
          <w:sz w:val="24"/>
          <w:szCs w:val="24"/>
        </w:rPr>
        <w:t>Таблица №</w:t>
      </w:r>
      <w:r w:rsidR="0090012F">
        <w:rPr>
          <w:b/>
          <w:i/>
          <w:color w:val="000000"/>
          <w:sz w:val="24"/>
          <w:szCs w:val="24"/>
        </w:rPr>
        <w:t xml:space="preserve">12 </w:t>
      </w:r>
      <w:r w:rsidR="006C7697" w:rsidRPr="00B86385">
        <w:rPr>
          <w:b/>
          <w:i/>
          <w:color w:val="000000"/>
          <w:sz w:val="24"/>
          <w:szCs w:val="24"/>
        </w:rPr>
        <w:t>«Проведение открытых мероприятий в 2019 году»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673"/>
        <w:gridCol w:w="2693"/>
        <w:gridCol w:w="3828"/>
      </w:tblGrid>
      <w:tr w:rsidR="006C7697" w:rsidRPr="00E70532" w:rsidTr="0090012F">
        <w:trPr>
          <w:trHeight w:val="513"/>
        </w:trPr>
        <w:tc>
          <w:tcPr>
            <w:tcW w:w="588" w:type="dxa"/>
            <w:shd w:val="clear" w:color="auto" w:fill="DBE5F1" w:themeFill="accent1" w:themeFillTint="33"/>
          </w:tcPr>
          <w:p w:rsidR="006C7697" w:rsidRPr="00B86385" w:rsidRDefault="006C7697" w:rsidP="00B86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385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8638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6385">
              <w:rPr>
                <w:b/>
                <w:sz w:val="24"/>
                <w:szCs w:val="24"/>
              </w:rPr>
              <w:t>/</w:t>
            </w:r>
            <w:proofErr w:type="spellStart"/>
            <w:r w:rsidRPr="00B8638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3" w:type="dxa"/>
            <w:shd w:val="clear" w:color="auto" w:fill="DBE5F1" w:themeFill="accent1" w:themeFillTint="33"/>
          </w:tcPr>
          <w:p w:rsidR="006C7697" w:rsidRPr="00B86385" w:rsidRDefault="006C7697" w:rsidP="00B86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38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6C7697" w:rsidRPr="00B86385" w:rsidRDefault="006C7697" w:rsidP="00B863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638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6C7697" w:rsidRPr="00B86385" w:rsidRDefault="006C7697" w:rsidP="00B86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385">
              <w:rPr>
                <w:b/>
                <w:sz w:val="24"/>
                <w:szCs w:val="24"/>
              </w:rPr>
              <w:t xml:space="preserve">ФИО, </w:t>
            </w:r>
          </w:p>
          <w:p w:rsidR="006C7697" w:rsidRPr="00B86385" w:rsidRDefault="006C7697" w:rsidP="00B86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385">
              <w:rPr>
                <w:b/>
                <w:sz w:val="24"/>
                <w:szCs w:val="24"/>
              </w:rPr>
              <w:t>должность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B86385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0728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6C7697" w:rsidRPr="0007282E" w:rsidRDefault="006C7697" w:rsidP="00B86385">
            <w:pPr>
              <w:spacing w:line="240" w:lineRule="auto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Проведение городских открытых мастер-классов по ДПИ </w:t>
            </w:r>
            <w:r w:rsidRPr="0007282E">
              <w:rPr>
                <w:sz w:val="24"/>
                <w:szCs w:val="24"/>
              </w:rPr>
              <w:t>для жителей нашего города</w:t>
            </w:r>
          </w:p>
          <w:p w:rsidR="006C7697" w:rsidRPr="0007282E" w:rsidRDefault="006C7697" w:rsidP="00B8638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697" w:rsidRPr="0007282E" w:rsidRDefault="006C7697" w:rsidP="00B86385">
            <w:pPr>
              <w:spacing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Центральный парк города в рамках городского мероприятия «Подарок шахтеру», посвященного празднованию Дня шахтера-2018</w:t>
            </w:r>
          </w:p>
        </w:tc>
        <w:tc>
          <w:tcPr>
            <w:tcW w:w="3828" w:type="dxa"/>
            <w:shd w:val="clear" w:color="auto" w:fill="auto"/>
          </w:tcPr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1. Мартыненко О.Н., педагог д/о,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2. Романюк А.О.,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3. </w:t>
            </w:r>
            <w:proofErr w:type="spellStart"/>
            <w:r w:rsidRPr="0007282E">
              <w:rPr>
                <w:sz w:val="24"/>
                <w:szCs w:val="24"/>
              </w:rPr>
              <w:t>Хлебтунова</w:t>
            </w:r>
            <w:proofErr w:type="spellEnd"/>
            <w:r w:rsidRPr="0007282E">
              <w:rPr>
                <w:sz w:val="24"/>
                <w:szCs w:val="24"/>
              </w:rPr>
              <w:t xml:space="preserve"> А.А. педагог </w:t>
            </w:r>
            <w:proofErr w:type="spellStart"/>
            <w:r w:rsidRPr="0007282E">
              <w:rPr>
                <w:sz w:val="24"/>
                <w:szCs w:val="24"/>
              </w:rPr>
              <w:t>д</w:t>
            </w:r>
            <w:proofErr w:type="spellEnd"/>
            <w:r w:rsidRPr="0007282E">
              <w:rPr>
                <w:sz w:val="24"/>
                <w:szCs w:val="24"/>
              </w:rPr>
              <w:t>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4. Медведева Н.В.,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5. </w:t>
            </w:r>
            <w:proofErr w:type="spellStart"/>
            <w:r w:rsidRPr="0007282E">
              <w:rPr>
                <w:sz w:val="24"/>
                <w:szCs w:val="24"/>
              </w:rPr>
              <w:t>Максимачева</w:t>
            </w:r>
            <w:proofErr w:type="spellEnd"/>
            <w:r w:rsidRPr="0007282E">
              <w:rPr>
                <w:sz w:val="24"/>
                <w:szCs w:val="24"/>
              </w:rPr>
              <w:t xml:space="preserve"> М.М., педагог </w:t>
            </w:r>
            <w:proofErr w:type="spellStart"/>
            <w:r w:rsidRPr="0007282E">
              <w:rPr>
                <w:sz w:val="24"/>
                <w:szCs w:val="24"/>
              </w:rPr>
              <w:t>д</w:t>
            </w:r>
            <w:proofErr w:type="spellEnd"/>
            <w:r w:rsidRPr="0007282E">
              <w:rPr>
                <w:sz w:val="24"/>
                <w:szCs w:val="24"/>
              </w:rPr>
              <w:t>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6. Богатырева М.А.,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7. Пуртова Т.В.,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8. Хрущ Р.Р.,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9. Зверева И.В., педагог д/о.</w:t>
            </w:r>
          </w:p>
        </w:tc>
      </w:tr>
      <w:tr w:rsidR="006C7697" w:rsidRPr="0007282E" w:rsidTr="004B64A5">
        <w:trPr>
          <w:trHeight w:val="278"/>
        </w:trPr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4B64A5">
            <w:pPr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Проведение городских мастер-классов по ДПИ </w:t>
            </w:r>
            <w:r w:rsidRPr="0007282E">
              <w:rPr>
                <w:sz w:val="24"/>
                <w:szCs w:val="24"/>
              </w:rPr>
              <w:t>для учащихся 1, 2, 3, 4-х классов МБОУ «СОШ №22»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МБУ ДО «ДДТ», </w:t>
            </w:r>
          </w:p>
          <w:p w:rsidR="006C7697" w:rsidRPr="0007282E" w:rsidRDefault="006C7697" w:rsidP="00B863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в рамках декады дополнительного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1. Мартыненко О.Н., педагог д/о,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2. Цыганкова С.С.,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3. Романюк А.О.,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4. </w:t>
            </w:r>
            <w:proofErr w:type="spellStart"/>
            <w:r w:rsidRPr="0007282E">
              <w:rPr>
                <w:sz w:val="24"/>
                <w:szCs w:val="24"/>
              </w:rPr>
              <w:t>Хлебтунова</w:t>
            </w:r>
            <w:proofErr w:type="spellEnd"/>
            <w:r w:rsidRPr="0007282E">
              <w:rPr>
                <w:sz w:val="24"/>
                <w:szCs w:val="24"/>
              </w:rPr>
              <w:t xml:space="preserve"> А.А. педагог </w:t>
            </w:r>
            <w:proofErr w:type="spellStart"/>
            <w:r w:rsidRPr="0007282E">
              <w:rPr>
                <w:sz w:val="24"/>
                <w:szCs w:val="24"/>
              </w:rPr>
              <w:t>д</w:t>
            </w:r>
            <w:proofErr w:type="spellEnd"/>
            <w:r w:rsidRPr="0007282E">
              <w:rPr>
                <w:sz w:val="24"/>
                <w:szCs w:val="24"/>
              </w:rPr>
              <w:t>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5. Медведева Н.В.,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6. Лосева С.А.,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7. Власова Ю.В.,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8. Зверева И.В.,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9. </w:t>
            </w:r>
            <w:proofErr w:type="spellStart"/>
            <w:r w:rsidRPr="0007282E">
              <w:rPr>
                <w:sz w:val="24"/>
                <w:szCs w:val="24"/>
              </w:rPr>
              <w:t>Максимачева</w:t>
            </w:r>
            <w:proofErr w:type="spellEnd"/>
            <w:r w:rsidRPr="0007282E">
              <w:rPr>
                <w:sz w:val="24"/>
                <w:szCs w:val="24"/>
              </w:rPr>
              <w:t xml:space="preserve"> М.М., педагог </w:t>
            </w:r>
            <w:proofErr w:type="spellStart"/>
            <w:r w:rsidRPr="0007282E">
              <w:rPr>
                <w:sz w:val="24"/>
                <w:szCs w:val="24"/>
              </w:rPr>
              <w:t>д</w:t>
            </w:r>
            <w:proofErr w:type="spellEnd"/>
            <w:r w:rsidRPr="0007282E">
              <w:rPr>
                <w:sz w:val="24"/>
                <w:szCs w:val="24"/>
              </w:rPr>
              <w:t>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10. Богатырева М.А.,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11. Пуртова Т.В., педагог д/о;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7282E">
              <w:rPr>
                <w:sz w:val="24"/>
                <w:szCs w:val="24"/>
              </w:rPr>
              <w:t>12. Хрущ Р.Р., педагог д/о.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Проведение мастер-классов по ДПИ </w:t>
            </w:r>
            <w:r w:rsidRPr="0007282E">
              <w:rPr>
                <w:sz w:val="24"/>
                <w:szCs w:val="24"/>
              </w:rPr>
              <w:t>для учащихся 1-х классов МБОУ «СОШ №22»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МБУ ДО «ДДТ», в рамках </w:t>
            </w:r>
            <w:proofErr w:type="spellStart"/>
            <w:r w:rsidRPr="0007282E">
              <w:rPr>
                <w:sz w:val="24"/>
                <w:szCs w:val="24"/>
              </w:rPr>
              <w:t>профориентационной</w:t>
            </w:r>
            <w:proofErr w:type="spellEnd"/>
            <w:r w:rsidRPr="0007282E">
              <w:rPr>
                <w:sz w:val="24"/>
                <w:szCs w:val="24"/>
              </w:rPr>
              <w:t xml:space="preserve"> работы среди учащихся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1. Мартыненко О.Н., педагог д/о,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7282E">
              <w:rPr>
                <w:sz w:val="24"/>
                <w:szCs w:val="24"/>
              </w:rPr>
              <w:t>2. Цыганкова С.С., педагог д/о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B8638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Проведение областного мастер-класса по ДПИ</w:t>
            </w:r>
            <w:r w:rsidRPr="0007282E">
              <w:rPr>
                <w:sz w:val="24"/>
                <w:szCs w:val="24"/>
              </w:rPr>
              <w:t xml:space="preserve"> для педагогических работников 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ГАУДО ОЦДОД 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г. </w:t>
            </w:r>
            <w:proofErr w:type="spellStart"/>
            <w:r w:rsidRPr="0007282E">
              <w:rPr>
                <w:sz w:val="24"/>
                <w:szCs w:val="24"/>
              </w:rPr>
              <w:t>Кемерпово</w:t>
            </w:r>
            <w:proofErr w:type="spellEnd"/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«Сибирская сказка»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Богатырева М.А., педагог д/о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B8638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line="240" w:lineRule="auto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Представление педагогического опыта по развитию РДШ на открытых </w:t>
            </w:r>
            <w:r w:rsidRPr="0007282E">
              <w:rPr>
                <w:b/>
                <w:sz w:val="24"/>
                <w:szCs w:val="24"/>
              </w:rPr>
              <w:lastRenderedPageBreak/>
              <w:t>педагогических площадках</w:t>
            </w:r>
            <w:r w:rsidRPr="00072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lastRenderedPageBreak/>
              <w:t xml:space="preserve">ГАУДО ОЦДОД 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г. Кемерово</w:t>
            </w:r>
          </w:p>
          <w:p w:rsidR="006C7697" w:rsidRPr="0007282E" w:rsidRDefault="006C7697" w:rsidP="00B86385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«Сибирская сказка»</w:t>
            </w:r>
            <w:r w:rsidR="003055E9" w:rsidRPr="0007282E">
              <w:rPr>
                <w:sz w:val="24"/>
                <w:szCs w:val="24"/>
              </w:rPr>
              <w:t xml:space="preserve"> в рамках профильной </w:t>
            </w:r>
            <w:r w:rsidR="003055E9" w:rsidRPr="0007282E">
              <w:rPr>
                <w:sz w:val="24"/>
                <w:szCs w:val="24"/>
              </w:rPr>
              <w:lastRenderedPageBreak/>
              <w:t>смены «Зимний фестиваль «В ритме РДШ»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B86385">
            <w:pPr>
              <w:spacing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lastRenderedPageBreak/>
              <w:t>Садыкова О.Ю., педагог-организатор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Проведение мастер-класса </w:t>
            </w:r>
            <w:r w:rsidRPr="0007282E">
              <w:rPr>
                <w:sz w:val="24"/>
                <w:szCs w:val="24"/>
              </w:rPr>
              <w:t>на областной профильной смене юных журналистов «Молодые ветра»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ГАУДО ОЦДОД 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г. Кемерово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«Сибирская сказка»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4B64A5">
            <w:pPr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Петунина О.М., педагог д/о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Представление педагогического опыта </w:t>
            </w:r>
            <w:r w:rsidRPr="0007282E">
              <w:rPr>
                <w:sz w:val="24"/>
                <w:szCs w:val="24"/>
              </w:rPr>
              <w:t>в рамках областных педагогических чтений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ГАУДО ОЦДОД 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г. Кемерово</w:t>
            </w:r>
          </w:p>
          <w:p w:rsidR="006C7697" w:rsidRPr="0007282E" w:rsidRDefault="006C7697" w:rsidP="003055E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1. Садыкова О.Ю., педагог-организатор;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2. Петунина О.М., педагог-организатор</w:t>
            </w:r>
          </w:p>
        </w:tc>
      </w:tr>
      <w:tr w:rsidR="006C7697" w:rsidRPr="0007282E" w:rsidTr="004B64A5">
        <w:trPr>
          <w:trHeight w:val="274"/>
        </w:trPr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3055E9">
              <w:rPr>
                <w:rFonts w:ascii="yandex-sans" w:hAnsi="yandex-sans" w:hint="eastAsia"/>
                <w:b/>
                <w:color w:val="000000"/>
                <w:sz w:val="24"/>
                <w:szCs w:val="24"/>
              </w:rPr>
              <w:t>В</w:t>
            </w:r>
            <w:proofErr w:type="spellStart"/>
            <w:r w:rsidRPr="003055E9">
              <w:rPr>
                <w:rFonts w:ascii="yandex-sans" w:hAnsi="yandex-sans"/>
                <w:b/>
                <w:color w:val="000000"/>
                <w:sz w:val="24"/>
                <w:szCs w:val="24"/>
              </w:rPr>
              <w:t>ы</w:t>
            </w:r>
            <w:r w:rsidRPr="0007282E">
              <w:rPr>
                <w:rFonts w:ascii="yandex-sans" w:hAnsi="yandex-sans"/>
                <w:b/>
                <w:color w:val="000000"/>
                <w:sz w:val="24"/>
                <w:szCs w:val="24"/>
              </w:rPr>
              <w:t>ступление</w:t>
            </w:r>
            <w:proofErr w:type="spellEnd"/>
            <w:r w:rsidRPr="0007282E">
              <w:rPr>
                <w:rFonts w:ascii="yandex-sans" w:hAnsi="yandex-sans"/>
                <w:color w:val="000000"/>
                <w:sz w:val="24"/>
                <w:szCs w:val="24"/>
              </w:rPr>
              <w:t xml:space="preserve"> на тему</w:t>
            </w:r>
            <w:r w:rsidRPr="0007282E">
              <w:rPr>
                <w:sz w:val="24"/>
                <w:szCs w:val="24"/>
              </w:rPr>
              <w:t>:</w:t>
            </w:r>
          </w:p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«Школа социальной активности «Республика юных» как экспериментальная площадка по поиску и апробации эффективных форм работы с подростками»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spellStart"/>
            <w:r w:rsidRPr="0007282E">
              <w:rPr>
                <w:sz w:val="24"/>
                <w:szCs w:val="24"/>
              </w:rPr>
              <w:t>КРИПКиПРО</w:t>
            </w:r>
            <w:proofErr w:type="spellEnd"/>
            <w:r w:rsidRPr="0007282E">
              <w:rPr>
                <w:sz w:val="24"/>
                <w:szCs w:val="24"/>
              </w:rPr>
              <w:t xml:space="preserve"> г. </w:t>
            </w:r>
            <w:proofErr w:type="spellStart"/>
            <w:r w:rsidRPr="0007282E">
              <w:rPr>
                <w:sz w:val="24"/>
                <w:szCs w:val="24"/>
              </w:rPr>
              <w:t>Кемепрово</w:t>
            </w:r>
            <w:proofErr w:type="spellEnd"/>
            <w:r w:rsidRPr="0007282E">
              <w:rPr>
                <w:sz w:val="24"/>
                <w:szCs w:val="24"/>
              </w:rPr>
              <w:t>, в рамках областного семинара</w:t>
            </w:r>
          </w:p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7282E">
              <w:rPr>
                <w:rFonts w:ascii="yandex-sans" w:hAnsi="yandex-sans"/>
                <w:color w:val="000000"/>
                <w:sz w:val="24"/>
                <w:szCs w:val="24"/>
              </w:rPr>
              <w:t>«Развитие социальной</w:t>
            </w:r>
          </w:p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7282E">
              <w:rPr>
                <w:rFonts w:ascii="yandex-sans" w:hAnsi="yandex-sans"/>
                <w:color w:val="000000"/>
                <w:sz w:val="24"/>
                <w:szCs w:val="24"/>
              </w:rPr>
              <w:t>активности школьников средствами дополнительного образования»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1. Садыкова О.Ю., педагог-организатор;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2. Петунина О.М., педагог- организатор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7282E">
              <w:rPr>
                <w:rFonts w:ascii="yandex-sans" w:hAnsi="yandex-sans"/>
                <w:b/>
                <w:color w:val="000000"/>
                <w:sz w:val="24"/>
                <w:szCs w:val="24"/>
              </w:rPr>
              <w:t>Представление опыта работы</w:t>
            </w:r>
            <w:r w:rsidRPr="0007282E">
              <w:rPr>
                <w:rFonts w:ascii="yandex-sans" w:hAnsi="yandex-sans"/>
                <w:color w:val="000000"/>
                <w:sz w:val="24"/>
                <w:szCs w:val="24"/>
              </w:rPr>
              <w:t xml:space="preserve"> на тему: «Организация деятельности детско-юношеской фотостудии в современных условиях»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ГАУДО «ОЦДТТБДД» </w:t>
            </w:r>
          </w:p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г. Кемерово, </w:t>
            </w:r>
          </w:p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в рамках областного семинара-практикума</w:t>
            </w:r>
            <w:r w:rsidRPr="0007282E">
              <w:rPr>
                <w:rFonts w:ascii="yandex-sans" w:hAnsi="yandex-sans"/>
                <w:color w:val="000000"/>
                <w:sz w:val="24"/>
                <w:szCs w:val="24"/>
              </w:rPr>
              <w:t xml:space="preserve"> для педагогических работников образовательных организаций Кемеровской области, реализующих дополнительные общеобразовательные программы по </w:t>
            </w:r>
            <w:proofErr w:type="spellStart"/>
            <w:r w:rsidRPr="0007282E">
              <w:rPr>
                <w:rFonts w:ascii="yandex-sans" w:hAnsi="yandex-sans"/>
                <w:color w:val="000000"/>
                <w:sz w:val="24"/>
                <w:szCs w:val="24"/>
              </w:rPr>
              <w:t>фототворчеству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4B64A5">
            <w:pPr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Петунина О.М., педагог д/о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Представление опыта работы</w:t>
            </w:r>
            <w:r w:rsidRPr="0007282E">
              <w:rPr>
                <w:sz w:val="24"/>
                <w:szCs w:val="24"/>
              </w:rPr>
              <w:t xml:space="preserve"> на тему: «Что важнее школьный журнал или школьный паблик? Из опыта работы педагога дополнительного образования по созданию школьной газеты»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7282E">
              <w:rPr>
                <w:sz w:val="24"/>
                <w:szCs w:val="24"/>
              </w:rPr>
              <w:t>КРИПКиПРО</w:t>
            </w:r>
            <w:proofErr w:type="spellEnd"/>
            <w:r w:rsidRPr="0007282E">
              <w:rPr>
                <w:sz w:val="24"/>
                <w:szCs w:val="24"/>
              </w:rPr>
              <w:t xml:space="preserve"> г. Кемерово, в рамках проблемно-ориентированного семинара по теме: «Журналистика в школе. Как создать газету»</w:t>
            </w:r>
          </w:p>
          <w:p w:rsidR="006C7697" w:rsidRPr="0007282E" w:rsidRDefault="006C7697" w:rsidP="003055E9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4B64A5">
            <w:pPr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Петунина О.М., педагог д/о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Выступление на тему: «</w:t>
            </w:r>
            <w:r w:rsidRPr="0007282E">
              <w:rPr>
                <w:sz w:val="24"/>
                <w:szCs w:val="24"/>
              </w:rPr>
              <w:t xml:space="preserve">Молодежные СМИ как средство </w:t>
            </w:r>
            <w:r w:rsidRPr="0007282E">
              <w:rPr>
                <w:sz w:val="24"/>
                <w:szCs w:val="24"/>
              </w:rPr>
              <w:lastRenderedPageBreak/>
              <w:t>социализации»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lastRenderedPageBreak/>
              <w:t xml:space="preserve">Кем ГУ г. Кемерово, в рамках </w:t>
            </w:r>
            <w:r w:rsidRPr="0007282E">
              <w:rPr>
                <w:sz w:val="24"/>
                <w:szCs w:val="24"/>
                <w:lang w:val="en-US"/>
              </w:rPr>
              <w:t>IX</w:t>
            </w:r>
            <w:r w:rsidRPr="0007282E">
              <w:rPr>
                <w:sz w:val="24"/>
                <w:szCs w:val="24"/>
              </w:rPr>
              <w:t xml:space="preserve"> областного </w:t>
            </w:r>
            <w:proofErr w:type="spellStart"/>
            <w:r w:rsidRPr="0007282E">
              <w:rPr>
                <w:sz w:val="24"/>
                <w:szCs w:val="24"/>
              </w:rPr>
              <w:t>медиасеминара</w:t>
            </w:r>
            <w:proofErr w:type="spellEnd"/>
            <w:r w:rsidRPr="0007282E">
              <w:rPr>
                <w:sz w:val="24"/>
                <w:szCs w:val="24"/>
              </w:rPr>
              <w:t xml:space="preserve"> </w:t>
            </w:r>
            <w:r w:rsidRPr="0007282E">
              <w:rPr>
                <w:sz w:val="24"/>
                <w:szCs w:val="24"/>
              </w:rPr>
              <w:lastRenderedPageBreak/>
              <w:t>«Молодежные СМИ как средство социализации», посвященном 300-летию Кузбасса, для учащихся общеобразовательных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4B64A5">
            <w:pPr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lastRenderedPageBreak/>
              <w:t>Петунина О.М., педагог д/о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Представление педагогического опыта </w:t>
            </w:r>
            <w:r w:rsidRPr="0007282E">
              <w:rPr>
                <w:sz w:val="24"/>
                <w:szCs w:val="24"/>
              </w:rPr>
              <w:t>на тему: «Мои первые шаги в дополнительном образовании или как я стала хореографом?»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ГАУДО ОЦДОД г. Кемерово, в рамках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областных педагогических чтений</w:t>
            </w:r>
            <w:r w:rsidRPr="0007282E">
              <w:rPr>
                <w:b/>
                <w:sz w:val="24"/>
                <w:szCs w:val="24"/>
              </w:rPr>
              <w:t xml:space="preserve"> </w:t>
            </w:r>
            <w:r w:rsidRPr="0007282E">
              <w:rPr>
                <w:sz w:val="24"/>
                <w:szCs w:val="24"/>
              </w:rPr>
              <w:t>«Мои профессиональные шаги в учреждении дополнительного образования детей»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4B64A5">
            <w:pPr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Власова Ю.В., педагог д/о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Проведение открытых мастер-классов по ДПИ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МБУК «Клуб «Физкультурник», в рамках Дня уважения старшего поколения и в связи с праздничной программой «Я люблю тебя, жизнь…» для жителей Восточного микрорайона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4B64A5">
            <w:pPr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1. Богатырева М.А., педагог д/о;</w:t>
            </w:r>
          </w:p>
          <w:p w:rsidR="006C7697" w:rsidRPr="0007282E" w:rsidRDefault="006C7697" w:rsidP="004B64A5">
            <w:pPr>
              <w:rPr>
                <w:sz w:val="24"/>
                <w:szCs w:val="24"/>
              </w:rPr>
            </w:pP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Организация выставки ДПИ </w:t>
            </w:r>
            <w:r w:rsidRPr="0007282E">
              <w:rPr>
                <w:sz w:val="24"/>
                <w:szCs w:val="24"/>
              </w:rPr>
              <w:t>творческих объединений МБУ ДО «ДДТ»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МБУК «Клуб «Физкультурник», в рамках Дня уважения старшего поколения и в связи с праздничной программой «Я люблю тебя, жизнь…» для жителей Восточного микрорайона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1. Пуртова Т.В., педагог д/о;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2. Хрущ Р.Р., педагог д/о;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3. Зверева И.В., педагог д/о;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4. </w:t>
            </w:r>
            <w:proofErr w:type="spellStart"/>
            <w:r w:rsidRPr="0007282E">
              <w:rPr>
                <w:sz w:val="24"/>
                <w:szCs w:val="24"/>
              </w:rPr>
              <w:t>Максимачева</w:t>
            </w:r>
            <w:proofErr w:type="spellEnd"/>
            <w:r w:rsidRPr="0007282E">
              <w:rPr>
                <w:sz w:val="24"/>
                <w:szCs w:val="24"/>
              </w:rPr>
              <w:t xml:space="preserve"> М.М., педагог </w:t>
            </w:r>
            <w:proofErr w:type="spellStart"/>
            <w:r w:rsidRPr="0007282E">
              <w:rPr>
                <w:sz w:val="24"/>
                <w:szCs w:val="24"/>
              </w:rPr>
              <w:t>д</w:t>
            </w:r>
            <w:proofErr w:type="spellEnd"/>
            <w:r w:rsidRPr="0007282E">
              <w:rPr>
                <w:sz w:val="24"/>
                <w:szCs w:val="24"/>
              </w:rPr>
              <w:t>/о.</w:t>
            </w:r>
          </w:p>
        </w:tc>
      </w:tr>
      <w:tr w:rsidR="006C7697" w:rsidRPr="0007282E" w:rsidTr="004B64A5">
        <w:tc>
          <w:tcPr>
            <w:tcW w:w="588" w:type="dxa"/>
          </w:tcPr>
          <w:p w:rsidR="006C7697" w:rsidRPr="0007282E" w:rsidRDefault="006C7697" w:rsidP="004B64A5">
            <w:pPr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Проведение открытых мастер-классов по ДПИ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4B64A5">
            <w:pPr>
              <w:shd w:val="clear" w:color="auto" w:fill="FFFFFF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МБОУ «ООШ №36»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1. Пуртова Т.В., педагог д/о;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2. </w:t>
            </w:r>
            <w:proofErr w:type="spellStart"/>
            <w:r w:rsidRPr="0007282E">
              <w:rPr>
                <w:sz w:val="24"/>
                <w:szCs w:val="24"/>
              </w:rPr>
              <w:t>Максимачева</w:t>
            </w:r>
            <w:proofErr w:type="spellEnd"/>
            <w:r w:rsidRPr="0007282E">
              <w:rPr>
                <w:sz w:val="24"/>
                <w:szCs w:val="24"/>
              </w:rPr>
              <w:t xml:space="preserve"> М.М., педагог </w:t>
            </w:r>
            <w:proofErr w:type="spellStart"/>
            <w:r w:rsidRPr="0007282E">
              <w:rPr>
                <w:sz w:val="24"/>
                <w:szCs w:val="24"/>
              </w:rPr>
              <w:t>д</w:t>
            </w:r>
            <w:proofErr w:type="spellEnd"/>
            <w:r w:rsidRPr="0007282E">
              <w:rPr>
                <w:sz w:val="24"/>
                <w:szCs w:val="24"/>
              </w:rPr>
              <w:t>/о;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3. Зверева И.В., педагог д/о.</w:t>
            </w:r>
          </w:p>
        </w:tc>
      </w:tr>
    </w:tbl>
    <w:p w:rsidR="006C7697" w:rsidRPr="003055E9" w:rsidRDefault="0090012F" w:rsidP="003055E9">
      <w:pPr>
        <w:spacing w:after="0"/>
        <w:ind w:right="-598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Таблица №13 </w:t>
      </w:r>
      <w:r w:rsidR="006C7697" w:rsidRPr="003055E9">
        <w:rPr>
          <w:b/>
          <w:i/>
          <w:color w:val="000000"/>
          <w:sz w:val="24"/>
          <w:szCs w:val="24"/>
        </w:rPr>
        <w:t>«Публикации педагогических работников за 2019 год»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98"/>
        <w:gridCol w:w="1650"/>
        <w:gridCol w:w="2136"/>
        <w:gridCol w:w="2638"/>
      </w:tblGrid>
      <w:tr w:rsidR="006C7697" w:rsidRPr="00322E83" w:rsidTr="0090012F">
        <w:trPr>
          <w:trHeight w:val="876"/>
        </w:trPr>
        <w:tc>
          <w:tcPr>
            <w:tcW w:w="54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C7697" w:rsidRPr="0007282E" w:rsidRDefault="006C7697" w:rsidP="003055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7282E">
              <w:rPr>
                <w:b/>
                <w:sz w:val="24"/>
                <w:szCs w:val="24"/>
              </w:rPr>
              <w:t>п</w:t>
            </w:r>
            <w:proofErr w:type="gramEnd"/>
            <w:r w:rsidRPr="000728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04" w:type="dxa"/>
            <w:shd w:val="clear" w:color="auto" w:fill="DBE5F1" w:themeFill="accent1" w:themeFillTint="33"/>
          </w:tcPr>
          <w:p w:rsidR="006C7697" w:rsidRPr="0007282E" w:rsidRDefault="006C7697" w:rsidP="003055E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Наименование опубликованного материала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C7697" w:rsidRPr="0007282E" w:rsidRDefault="006C7697" w:rsidP="003055E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C7697" w:rsidRPr="0007282E" w:rsidRDefault="006C7697" w:rsidP="003055E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Место (адрес) публикации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C7697" w:rsidRPr="0007282E" w:rsidRDefault="006C7697" w:rsidP="003055E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Ф.И.О. педагога, должность</w:t>
            </w:r>
          </w:p>
        </w:tc>
      </w:tr>
      <w:tr w:rsidR="006C7697" w:rsidRPr="00322E83" w:rsidTr="004B64A5">
        <w:trPr>
          <w:trHeight w:val="1554"/>
        </w:trPr>
        <w:tc>
          <w:tcPr>
            <w:tcW w:w="545" w:type="dxa"/>
            <w:shd w:val="clear" w:color="auto" w:fill="auto"/>
          </w:tcPr>
          <w:p w:rsidR="006C7697" w:rsidRPr="0007282E" w:rsidRDefault="006C7697" w:rsidP="004B64A5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07282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Методическая разработка на тему: </w:t>
            </w:r>
            <w:r w:rsidRPr="0007282E">
              <w:rPr>
                <w:b/>
                <w:sz w:val="24"/>
                <w:szCs w:val="24"/>
              </w:rPr>
              <w:t>«Ценности и традиции детского коллектива»</w:t>
            </w:r>
          </w:p>
          <w:p w:rsidR="006C7697" w:rsidRPr="0007282E" w:rsidRDefault="006C7697" w:rsidP="003055E9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Май 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Сайт ГАУ ОЦДОД 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г. Кемерово</w:t>
            </w:r>
          </w:p>
        </w:tc>
        <w:tc>
          <w:tcPr>
            <w:tcW w:w="2646" w:type="dxa"/>
            <w:shd w:val="clear" w:color="auto" w:fill="auto"/>
          </w:tcPr>
          <w:p w:rsidR="006C7697" w:rsidRPr="0007282E" w:rsidRDefault="006C7697" w:rsidP="003055E9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1. Петунина Ольга Михайловна,</w:t>
            </w:r>
          </w:p>
          <w:p w:rsidR="006C7697" w:rsidRPr="0007282E" w:rsidRDefault="006C7697" w:rsidP="003055E9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педагог д/о;</w:t>
            </w:r>
          </w:p>
          <w:p w:rsidR="006C7697" w:rsidRPr="0007282E" w:rsidRDefault="006C7697" w:rsidP="003055E9">
            <w:pPr>
              <w:spacing w:after="0"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07282E">
              <w:rPr>
                <w:color w:val="000000"/>
                <w:sz w:val="24"/>
                <w:szCs w:val="24"/>
              </w:rPr>
              <w:t>2. Садыкова Олеся Юрьевна, педагог-организатор</w:t>
            </w:r>
          </w:p>
        </w:tc>
      </w:tr>
      <w:tr w:rsidR="006C7697" w:rsidRPr="00322E83" w:rsidTr="0090012F">
        <w:trPr>
          <w:trHeight w:val="1974"/>
        </w:trPr>
        <w:tc>
          <w:tcPr>
            <w:tcW w:w="545" w:type="dxa"/>
            <w:shd w:val="clear" w:color="auto" w:fill="auto"/>
          </w:tcPr>
          <w:p w:rsidR="006C7697" w:rsidRPr="0007282E" w:rsidRDefault="006C7697" w:rsidP="004B64A5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07282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Публикация методического материала. Презентация на тему: </w:t>
            </w:r>
            <w:r w:rsidRPr="0007282E">
              <w:rPr>
                <w:b/>
                <w:sz w:val="24"/>
                <w:szCs w:val="24"/>
              </w:rPr>
              <w:t xml:space="preserve">«Декорирование вазы в технике </w:t>
            </w:r>
            <w:proofErr w:type="spellStart"/>
            <w:r w:rsidRPr="0007282E">
              <w:rPr>
                <w:b/>
                <w:sz w:val="24"/>
                <w:szCs w:val="24"/>
              </w:rPr>
              <w:t>пейп-арт</w:t>
            </w:r>
            <w:proofErr w:type="spellEnd"/>
            <w:r w:rsidRPr="0007282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09 февраля 2019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Всероссийский образовательный портал «Продлёнка» </w:t>
            </w:r>
            <w:hyperlink r:id="rId12" w:history="1">
              <w:r w:rsidRPr="0007282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07282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07282E">
                <w:rPr>
                  <w:rStyle w:val="a4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07282E">
                <w:rPr>
                  <w:rStyle w:val="a4"/>
                  <w:sz w:val="24"/>
                  <w:szCs w:val="24"/>
                </w:rPr>
                <w:t>.</w:t>
              </w:r>
              <w:r w:rsidRPr="0007282E">
                <w:rPr>
                  <w:rStyle w:val="a4"/>
                  <w:sz w:val="24"/>
                  <w:szCs w:val="24"/>
                  <w:lang w:val="en-US"/>
                </w:rPr>
                <w:t>org</w:t>
              </w:r>
            </w:hyperlink>
            <w:r w:rsidRPr="0007282E">
              <w:rPr>
                <w:sz w:val="24"/>
                <w:szCs w:val="24"/>
              </w:rPr>
              <w:t xml:space="preserve"> </w:t>
            </w:r>
          </w:p>
          <w:p w:rsidR="006C7697" w:rsidRPr="0007282E" w:rsidRDefault="006C7697" w:rsidP="004B64A5">
            <w:pPr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Серия публикации 107785-346550</w:t>
            </w:r>
          </w:p>
        </w:tc>
        <w:tc>
          <w:tcPr>
            <w:tcW w:w="2646" w:type="dxa"/>
            <w:shd w:val="clear" w:color="auto" w:fill="auto"/>
          </w:tcPr>
          <w:p w:rsidR="006C7697" w:rsidRPr="0007282E" w:rsidRDefault="006C7697" w:rsidP="003055E9">
            <w:pPr>
              <w:spacing w:after="0"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07282E">
              <w:rPr>
                <w:color w:val="000000"/>
                <w:sz w:val="24"/>
                <w:szCs w:val="24"/>
              </w:rPr>
              <w:t>Богатырева Марина Александровна, педагог д/о</w:t>
            </w:r>
          </w:p>
        </w:tc>
      </w:tr>
      <w:tr w:rsidR="006C7697" w:rsidRPr="00322E83" w:rsidTr="004B64A5">
        <w:tc>
          <w:tcPr>
            <w:tcW w:w="545" w:type="dxa"/>
            <w:shd w:val="clear" w:color="auto" w:fill="auto"/>
          </w:tcPr>
          <w:p w:rsidR="006C7697" w:rsidRPr="0007282E" w:rsidRDefault="006C7697" w:rsidP="004B64A5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07282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Публикация методического материала. Конспект занятия по декоративно-прикладному творчеству на тему</w:t>
            </w:r>
            <w:r w:rsidRPr="0007282E">
              <w:rPr>
                <w:b/>
                <w:sz w:val="24"/>
                <w:szCs w:val="24"/>
              </w:rPr>
              <w:t>: «Сувенир Матрёшка»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6C7697" w:rsidRPr="0007282E" w:rsidRDefault="003055E9" w:rsidP="004B6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  <w:r w:rsidR="006C7697" w:rsidRPr="0007282E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Всероссийский образовательный портал «Продлёнка» </w:t>
            </w:r>
            <w:hyperlink r:id="rId13" w:history="1">
              <w:r w:rsidRPr="0007282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07282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07282E">
                <w:rPr>
                  <w:rStyle w:val="a4"/>
                  <w:sz w:val="24"/>
                  <w:szCs w:val="24"/>
                  <w:lang w:val="en-US"/>
                </w:rPr>
                <w:t>prodlenka</w:t>
              </w:r>
              <w:proofErr w:type="spellEnd"/>
              <w:r w:rsidRPr="0007282E">
                <w:rPr>
                  <w:rStyle w:val="a4"/>
                  <w:sz w:val="24"/>
                  <w:szCs w:val="24"/>
                </w:rPr>
                <w:t>.</w:t>
              </w:r>
              <w:r w:rsidRPr="0007282E">
                <w:rPr>
                  <w:rStyle w:val="a4"/>
                  <w:sz w:val="24"/>
                  <w:szCs w:val="24"/>
                  <w:lang w:val="en-US"/>
                </w:rPr>
                <w:t>org</w:t>
              </w:r>
            </w:hyperlink>
            <w:r w:rsidRPr="0007282E">
              <w:rPr>
                <w:sz w:val="24"/>
                <w:szCs w:val="24"/>
              </w:rPr>
              <w:t xml:space="preserve"> </w:t>
            </w:r>
          </w:p>
          <w:p w:rsidR="006C7697" w:rsidRPr="0007282E" w:rsidRDefault="006C7697" w:rsidP="00305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Серия публикации 107785-346549</w:t>
            </w:r>
          </w:p>
        </w:tc>
        <w:tc>
          <w:tcPr>
            <w:tcW w:w="2646" w:type="dxa"/>
            <w:shd w:val="clear" w:color="auto" w:fill="auto"/>
          </w:tcPr>
          <w:p w:rsidR="006C7697" w:rsidRPr="0007282E" w:rsidRDefault="006C7697" w:rsidP="003055E9">
            <w:pPr>
              <w:spacing w:after="0"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07282E">
              <w:rPr>
                <w:color w:val="000000"/>
                <w:sz w:val="24"/>
                <w:szCs w:val="24"/>
              </w:rPr>
              <w:t>Богатырева Марина Александровна, педагог д/о</w:t>
            </w:r>
          </w:p>
        </w:tc>
      </w:tr>
      <w:tr w:rsidR="006C7697" w:rsidRPr="00322E83" w:rsidTr="004B64A5">
        <w:tc>
          <w:tcPr>
            <w:tcW w:w="545" w:type="dxa"/>
            <w:shd w:val="clear" w:color="auto" w:fill="auto"/>
          </w:tcPr>
          <w:p w:rsidR="006C7697" w:rsidRPr="0007282E" w:rsidRDefault="006C7697" w:rsidP="004B64A5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07282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Методическая разработка </w:t>
            </w:r>
            <w:r w:rsidRPr="0007282E">
              <w:rPr>
                <w:b/>
                <w:sz w:val="24"/>
                <w:szCs w:val="24"/>
              </w:rPr>
              <w:t>«Формирование навыков исследовательской деятельности у учащихся на примере занятия «Сечения куба»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6C7697" w:rsidRPr="0007282E" w:rsidRDefault="006C7697" w:rsidP="004B64A5">
            <w:pPr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12.04.2019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C7697" w:rsidRPr="0007282E" w:rsidRDefault="006C7697" w:rsidP="004B64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Сайт </w:t>
            </w:r>
            <w:r w:rsidRPr="0007282E">
              <w:rPr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646" w:type="dxa"/>
            <w:shd w:val="clear" w:color="auto" w:fill="auto"/>
          </w:tcPr>
          <w:p w:rsidR="006C7697" w:rsidRPr="0007282E" w:rsidRDefault="006C7697" w:rsidP="003055E9">
            <w:pPr>
              <w:spacing w:after="0"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07282E">
              <w:rPr>
                <w:color w:val="000000"/>
                <w:sz w:val="24"/>
                <w:szCs w:val="24"/>
              </w:rPr>
              <w:t>Комарова Наталья Васильевна, педагог д/о</w:t>
            </w:r>
          </w:p>
        </w:tc>
      </w:tr>
      <w:tr w:rsidR="006C7697" w:rsidRPr="00322E83" w:rsidTr="004B64A5">
        <w:tc>
          <w:tcPr>
            <w:tcW w:w="545" w:type="dxa"/>
            <w:shd w:val="clear" w:color="auto" w:fill="auto"/>
          </w:tcPr>
          <w:p w:rsidR="006C7697" w:rsidRPr="0007282E" w:rsidRDefault="006C7697" w:rsidP="004B64A5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07282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Материалы доклада VIII территориальной научно-практической конференции </w:t>
            </w:r>
          </w:p>
          <w:p w:rsidR="006C7697" w:rsidRPr="0007282E" w:rsidRDefault="006C7697" w:rsidP="003055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«Актуальные проблемы современного образования»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6C7697" w:rsidRPr="0007282E" w:rsidRDefault="006C7697" w:rsidP="004B64A5">
            <w:pPr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24.04. 2019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C7697" w:rsidRPr="0007282E" w:rsidRDefault="006C7697" w:rsidP="00305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Сборник Актуальные проблемы современного образования [Текст]</w:t>
            </w:r>
            <w:proofErr w:type="gramStart"/>
            <w:r w:rsidRPr="0007282E">
              <w:rPr>
                <w:sz w:val="24"/>
                <w:szCs w:val="24"/>
              </w:rPr>
              <w:t xml:space="preserve"> :</w:t>
            </w:r>
            <w:proofErr w:type="gramEnd"/>
            <w:r w:rsidRPr="0007282E">
              <w:rPr>
                <w:sz w:val="24"/>
                <w:szCs w:val="24"/>
              </w:rPr>
              <w:t xml:space="preserve"> Материалы VIII территориальной научно-практической конференции / под ред. Н.М. </w:t>
            </w:r>
            <w:proofErr w:type="spellStart"/>
            <w:r w:rsidRPr="0007282E">
              <w:rPr>
                <w:sz w:val="24"/>
                <w:szCs w:val="24"/>
              </w:rPr>
              <w:t>Гумировой</w:t>
            </w:r>
            <w:proofErr w:type="spellEnd"/>
            <w:proofErr w:type="gramStart"/>
            <w:r w:rsidRPr="0007282E">
              <w:rPr>
                <w:sz w:val="24"/>
                <w:szCs w:val="24"/>
              </w:rPr>
              <w:t xml:space="preserve"> .</w:t>
            </w:r>
            <w:proofErr w:type="gramEnd"/>
            <w:r w:rsidRPr="0007282E">
              <w:rPr>
                <w:sz w:val="24"/>
                <w:szCs w:val="24"/>
              </w:rPr>
              <w:t xml:space="preserve"> – Анжеро-Судженск : ГПОУ </w:t>
            </w:r>
            <w:proofErr w:type="spellStart"/>
            <w:r w:rsidRPr="0007282E">
              <w:rPr>
                <w:sz w:val="24"/>
                <w:szCs w:val="24"/>
              </w:rPr>
              <w:t>АСПедК</w:t>
            </w:r>
            <w:proofErr w:type="spellEnd"/>
            <w:r w:rsidRPr="0007282E">
              <w:rPr>
                <w:sz w:val="24"/>
                <w:szCs w:val="24"/>
              </w:rPr>
              <w:t>, 24 апреля 2019.</w:t>
            </w:r>
          </w:p>
        </w:tc>
        <w:tc>
          <w:tcPr>
            <w:tcW w:w="2646" w:type="dxa"/>
            <w:shd w:val="clear" w:color="auto" w:fill="auto"/>
          </w:tcPr>
          <w:p w:rsidR="006C7697" w:rsidRPr="0007282E" w:rsidRDefault="006C7697" w:rsidP="003055E9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1. </w:t>
            </w:r>
            <w:proofErr w:type="spellStart"/>
            <w:r w:rsidRPr="0007282E">
              <w:rPr>
                <w:sz w:val="24"/>
                <w:szCs w:val="24"/>
              </w:rPr>
              <w:t>Габченко</w:t>
            </w:r>
            <w:proofErr w:type="spellEnd"/>
            <w:r w:rsidRPr="0007282E">
              <w:rPr>
                <w:sz w:val="24"/>
                <w:szCs w:val="24"/>
              </w:rPr>
              <w:t xml:space="preserve"> Марина Петровна, педагог-организатор;</w:t>
            </w:r>
          </w:p>
          <w:p w:rsidR="006C7697" w:rsidRPr="0007282E" w:rsidRDefault="006C7697" w:rsidP="003055E9">
            <w:pPr>
              <w:spacing w:after="0" w:line="240" w:lineRule="auto"/>
              <w:ind w:right="-1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2. Садыкова Олеся Юрьевна, педагог-организатор</w:t>
            </w:r>
          </w:p>
        </w:tc>
      </w:tr>
      <w:tr w:rsidR="006C7697" w:rsidRPr="00322E83" w:rsidTr="004B64A5">
        <w:tc>
          <w:tcPr>
            <w:tcW w:w="545" w:type="dxa"/>
            <w:shd w:val="clear" w:color="auto" w:fill="auto"/>
          </w:tcPr>
          <w:p w:rsidR="006C7697" w:rsidRPr="0007282E" w:rsidRDefault="006C7697" w:rsidP="004B64A5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07282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Методическая разработка интегрированного занятия </w:t>
            </w:r>
            <w:r w:rsidRPr="0007282E">
              <w:rPr>
                <w:b/>
                <w:sz w:val="24"/>
                <w:szCs w:val="24"/>
              </w:rPr>
              <w:t>«КОД безопасности»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Май </w:t>
            </w:r>
          </w:p>
          <w:p w:rsidR="006C7697" w:rsidRPr="0007282E" w:rsidRDefault="006C7697" w:rsidP="003055E9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2019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C7697" w:rsidRPr="0007282E" w:rsidRDefault="006C7697" w:rsidP="00305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Сайт Всероссийского центра гражданских и молодежных инициатив «Идея»</w:t>
            </w:r>
          </w:p>
        </w:tc>
        <w:tc>
          <w:tcPr>
            <w:tcW w:w="2646" w:type="dxa"/>
            <w:shd w:val="clear" w:color="auto" w:fill="auto"/>
          </w:tcPr>
          <w:p w:rsidR="006C7697" w:rsidRPr="0007282E" w:rsidRDefault="006C7697" w:rsidP="003055E9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1. </w:t>
            </w:r>
            <w:proofErr w:type="spellStart"/>
            <w:r w:rsidRPr="0007282E">
              <w:rPr>
                <w:sz w:val="24"/>
                <w:szCs w:val="24"/>
              </w:rPr>
              <w:t>Габченко</w:t>
            </w:r>
            <w:proofErr w:type="spellEnd"/>
            <w:r w:rsidRPr="0007282E">
              <w:rPr>
                <w:sz w:val="24"/>
                <w:szCs w:val="24"/>
              </w:rPr>
              <w:t xml:space="preserve"> Марина Петровна, педагог-организатор;</w:t>
            </w:r>
          </w:p>
          <w:p w:rsidR="006C7697" w:rsidRPr="0007282E" w:rsidRDefault="006C7697" w:rsidP="003055E9">
            <w:pPr>
              <w:spacing w:after="0" w:line="240" w:lineRule="auto"/>
              <w:ind w:right="-1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2. Садыкова Олеся Юрьевна, педагог-организатор</w:t>
            </w:r>
          </w:p>
        </w:tc>
      </w:tr>
      <w:tr w:rsidR="006C7697" w:rsidRPr="00322E83" w:rsidTr="004B64A5">
        <w:tc>
          <w:tcPr>
            <w:tcW w:w="545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07282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6C7697" w:rsidRPr="0007282E" w:rsidRDefault="006C7697" w:rsidP="00AD00E6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Материалы доклада </w:t>
            </w:r>
            <w:r w:rsidRPr="0007282E">
              <w:rPr>
                <w:sz w:val="24"/>
                <w:szCs w:val="24"/>
                <w:lang w:val="en-US"/>
              </w:rPr>
              <w:t>V</w:t>
            </w:r>
            <w:r w:rsidRPr="0007282E">
              <w:rPr>
                <w:sz w:val="24"/>
                <w:szCs w:val="24"/>
              </w:rPr>
              <w:t xml:space="preserve"> Всероссийской научно-</w:t>
            </w:r>
            <w:r w:rsidRPr="0007282E">
              <w:rPr>
                <w:sz w:val="24"/>
                <w:szCs w:val="24"/>
              </w:rPr>
              <w:lastRenderedPageBreak/>
              <w:t xml:space="preserve">практической конференции </w:t>
            </w:r>
            <w:r w:rsidRPr="0007282E">
              <w:rPr>
                <w:b/>
                <w:sz w:val="24"/>
                <w:szCs w:val="24"/>
              </w:rPr>
              <w:t>«Традиции и инновации в системе дополнительного образования детей»,</w:t>
            </w:r>
            <w:r w:rsidRPr="0007282E">
              <w:rPr>
                <w:sz w:val="24"/>
                <w:szCs w:val="24"/>
              </w:rPr>
              <w:t xml:space="preserve"> посвященной 100-летию дополнительного образования в России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6C7697" w:rsidRPr="0007282E" w:rsidRDefault="006C7697" w:rsidP="00AD00E6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lastRenderedPageBreak/>
              <w:t xml:space="preserve">Май </w:t>
            </w:r>
          </w:p>
          <w:p w:rsidR="006C7697" w:rsidRPr="0007282E" w:rsidRDefault="006C7697" w:rsidP="00AD00E6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2019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C7697" w:rsidRPr="0007282E" w:rsidRDefault="006C7697" w:rsidP="00AD0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Сборник материалов </w:t>
            </w:r>
            <w:r w:rsidRPr="0007282E">
              <w:rPr>
                <w:sz w:val="24"/>
                <w:szCs w:val="24"/>
                <w:lang w:val="en-US"/>
              </w:rPr>
              <w:t>V</w:t>
            </w:r>
            <w:r w:rsidRPr="0007282E">
              <w:rPr>
                <w:sz w:val="24"/>
                <w:szCs w:val="24"/>
              </w:rPr>
              <w:t xml:space="preserve"> </w:t>
            </w:r>
            <w:r w:rsidRPr="0007282E">
              <w:rPr>
                <w:sz w:val="24"/>
                <w:szCs w:val="24"/>
              </w:rPr>
              <w:lastRenderedPageBreak/>
              <w:t xml:space="preserve">Всероссийской научно-практической конференции </w:t>
            </w:r>
            <w:r w:rsidRPr="0007282E">
              <w:rPr>
                <w:b/>
                <w:sz w:val="24"/>
                <w:szCs w:val="24"/>
              </w:rPr>
              <w:t>«Традиции и инновации в системе дополнительного образования детей»,</w:t>
            </w:r>
            <w:r w:rsidRPr="0007282E">
              <w:rPr>
                <w:sz w:val="24"/>
                <w:szCs w:val="24"/>
              </w:rPr>
              <w:t xml:space="preserve"> посвященной 100-летию дополнительного образования в России</w:t>
            </w:r>
          </w:p>
          <w:p w:rsidR="006C7697" w:rsidRPr="0007282E" w:rsidRDefault="006C7697" w:rsidP="00AD0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7282E">
              <w:rPr>
                <w:sz w:val="24"/>
                <w:szCs w:val="24"/>
              </w:rPr>
              <w:t>КРИПКиПРО</w:t>
            </w:r>
            <w:proofErr w:type="spellEnd"/>
            <w:r w:rsidRPr="0007282E">
              <w:rPr>
                <w:sz w:val="24"/>
                <w:szCs w:val="24"/>
              </w:rPr>
              <w:t xml:space="preserve"> г. Кемерово</w:t>
            </w:r>
          </w:p>
        </w:tc>
        <w:tc>
          <w:tcPr>
            <w:tcW w:w="2646" w:type="dxa"/>
            <w:shd w:val="clear" w:color="auto" w:fill="auto"/>
          </w:tcPr>
          <w:p w:rsidR="006C7697" w:rsidRPr="0007282E" w:rsidRDefault="006C7697" w:rsidP="00AD00E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lastRenderedPageBreak/>
              <w:t xml:space="preserve">1. Парфенова Ольга Александровна, </w:t>
            </w:r>
            <w:r w:rsidRPr="0007282E">
              <w:rPr>
                <w:sz w:val="24"/>
                <w:szCs w:val="24"/>
              </w:rPr>
              <w:lastRenderedPageBreak/>
              <w:t>замдиректора,</w:t>
            </w:r>
          </w:p>
          <w:p w:rsidR="006C7697" w:rsidRPr="0007282E" w:rsidRDefault="006C7697" w:rsidP="00AD00E6">
            <w:pPr>
              <w:spacing w:after="0"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07282E">
              <w:rPr>
                <w:color w:val="000000"/>
                <w:sz w:val="24"/>
                <w:szCs w:val="24"/>
              </w:rPr>
              <w:t>2. Садыкова Олеся Юрьевна, педагог-организатор</w:t>
            </w:r>
          </w:p>
        </w:tc>
      </w:tr>
      <w:tr w:rsidR="006C7697" w:rsidRPr="00322E83" w:rsidTr="004B64A5">
        <w:tc>
          <w:tcPr>
            <w:tcW w:w="545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07282E"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6C7697" w:rsidRPr="0007282E" w:rsidRDefault="006C7697" w:rsidP="00AD00E6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Статья на тему: </w:t>
            </w:r>
            <w:r w:rsidRPr="0007282E">
              <w:rPr>
                <w:b/>
                <w:sz w:val="24"/>
                <w:szCs w:val="24"/>
              </w:rPr>
              <w:t xml:space="preserve">«Панорама педагогических идей» 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6C7697" w:rsidRPr="0007282E" w:rsidRDefault="006C7697" w:rsidP="00AD00E6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Апрель </w:t>
            </w:r>
          </w:p>
          <w:p w:rsidR="006C7697" w:rsidRPr="0007282E" w:rsidRDefault="006C7697" w:rsidP="00AD00E6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2019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6C7697" w:rsidRPr="0007282E" w:rsidRDefault="006C7697" w:rsidP="00884D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Сайт «Дворец творчества детей и молодежи имени </w:t>
            </w:r>
            <w:proofErr w:type="spellStart"/>
            <w:r w:rsidRPr="0007282E">
              <w:rPr>
                <w:sz w:val="24"/>
                <w:szCs w:val="24"/>
              </w:rPr>
              <w:t>Добробабиной</w:t>
            </w:r>
            <w:proofErr w:type="spellEnd"/>
            <w:r w:rsidRPr="0007282E">
              <w:rPr>
                <w:sz w:val="24"/>
                <w:szCs w:val="24"/>
              </w:rPr>
              <w:t xml:space="preserve"> А.П. города Белово»</w:t>
            </w:r>
          </w:p>
        </w:tc>
        <w:tc>
          <w:tcPr>
            <w:tcW w:w="2646" w:type="dxa"/>
            <w:shd w:val="clear" w:color="auto" w:fill="auto"/>
          </w:tcPr>
          <w:p w:rsidR="006C7697" w:rsidRPr="0007282E" w:rsidRDefault="006C7697" w:rsidP="00AD00E6">
            <w:pPr>
              <w:spacing w:after="0" w:line="240" w:lineRule="auto"/>
              <w:ind w:right="-1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1. Парфенова Ольга Александровна, замдиректора,</w:t>
            </w:r>
          </w:p>
          <w:p w:rsidR="006C7697" w:rsidRPr="0007282E" w:rsidRDefault="006C7697" w:rsidP="00AD00E6">
            <w:pPr>
              <w:spacing w:after="0"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07282E">
              <w:rPr>
                <w:color w:val="000000"/>
                <w:sz w:val="24"/>
                <w:szCs w:val="24"/>
              </w:rPr>
              <w:t>2. Садыкова Олеся Юрьевна, педагог-организатор</w:t>
            </w:r>
          </w:p>
        </w:tc>
      </w:tr>
      <w:tr w:rsidR="006C7697" w:rsidRPr="00322E83" w:rsidTr="004B64A5">
        <w:trPr>
          <w:trHeight w:val="1236"/>
        </w:trPr>
        <w:tc>
          <w:tcPr>
            <w:tcW w:w="545" w:type="dxa"/>
            <w:shd w:val="clear" w:color="auto" w:fill="auto"/>
          </w:tcPr>
          <w:p w:rsidR="006C7697" w:rsidRPr="0007282E" w:rsidRDefault="006C7697" w:rsidP="004B64A5">
            <w:pP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07282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697" w:rsidRPr="0007282E" w:rsidRDefault="006C7697" w:rsidP="00AD00E6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Презентация опыта работы</w:t>
            </w:r>
          </w:p>
          <w:p w:rsidR="006C7697" w:rsidRPr="0007282E" w:rsidRDefault="006C7697" w:rsidP="00AD00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«Глиняная игрушка»</w:t>
            </w:r>
            <w:r w:rsidRPr="0007282E">
              <w:rPr>
                <w:b/>
                <w:sz w:val="24"/>
                <w:szCs w:val="24"/>
              </w:rPr>
              <w:br/>
            </w:r>
          </w:p>
        </w:tc>
        <w:tc>
          <w:tcPr>
            <w:tcW w:w="1651" w:type="dxa"/>
            <w:tcBorders>
              <w:right w:val="single" w:sz="4" w:space="0" w:color="auto"/>
            </w:tcBorders>
            <w:shd w:val="clear" w:color="auto" w:fill="auto"/>
          </w:tcPr>
          <w:p w:rsidR="006C7697" w:rsidRPr="0007282E" w:rsidRDefault="006C7697" w:rsidP="004B64A5">
            <w:pPr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31.12.2019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auto"/>
          </w:tcPr>
          <w:p w:rsidR="006C7697" w:rsidRPr="0007282E" w:rsidRDefault="006C7697" w:rsidP="00AD0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Всероссийский образовательный портал: «Продленка»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:rsidR="006C7697" w:rsidRPr="0007282E" w:rsidRDefault="006C7697" w:rsidP="00AD00E6">
            <w:pPr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Хрущ Раиса </w:t>
            </w:r>
            <w:proofErr w:type="spellStart"/>
            <w:r w:rsidRPr="0007282E">
              <w:rPr>
                <w:sz w:val="24"/>
                <w:szCs w:val="24"/>
              </w:rPr>
              <w:t>Равильевна</w:t>
            </w:r>
            <w:proofErr w:type="spellEnd"/>
            <w:r w:rsidRPr="0007282E">
              <w:rPr>
                <w:sz w:val="24"/>
                <w:szCs w:val="24"/>
              </w:rPr>
              <w:t xml:space="preserve">, педагог </w:t>
            </w:r>
            <w:proofErr w:type="spellStart"/>
            <w:r w:rsidRPr="0007282E">
              <w:rPr>
                <w:sz w:val="24"/>
                <w:szCs w:val="24"/>
              </w:rPr>
              <w:t>д</w:t>
            </w:r>
            <w:proofErr w:type="spellEnd"/>
            <w:r w:rsidRPr="0007282E">
              <w:rPr>
                <w:sz w:val="24"/>
                <w:szCs w:val="24"/>
              </w:rPr>
              <w:t>/о</w:t>
            </w:r>
          </w:p>
        </w:tc>
      </w:tr>
    </w:tbl>
    <w:p w:rsidR="006C7697" w:rsidRDefault="006C7697" w:rsidP="008F0E30">
      <w:pPr>
        <w:spacing w:after="0" w:line="240" w:lineRule="auto"/>
        <w:ind w:right="-1" w:firstLine="708"/>
        <w:jc w:val="both"/>
        <w:rPr>
          <w:szCs w:val="28"/>
        </w:rPr>
      </w:pPr>
      <w:r w:rsidRPr="00064BFD">
        <w:rPr>
          <w:szCs w:val="28"/>
        </w:rPr>
        <w:t xml:space="preserve">Важнейшим показателем деятельности педагогического коллектива является </w:t>
      </w:r>
      <w:r w:rsidRPr="006430EB">
        <w:rPr>
          <w:b/>
          <w:szCs w:val="28"/>
        </w:rPr>
        <w:t>успешное</w:t>
      </w:r>
      <w:r>
        <w:rPr>
          <w:szCs w:val="28"/>
        </w:rPr>
        <w:t xml:space="preserve"> </w:t>
      </w:r>
      <w:r>
        <w:rPr>
          <w:b/>
          <w:szCs w:val="28"/>
        </w:rPr>
        <w:t xml:space="preserve">участие в профессионально-творческих конкурсных мероприятиях разного уровня. </w:t>
      </w:r>
      <w:r>
        <w:rPr>
          <w:szCs w:val="28"/>
        </w:rPr>
        <w:t>В 2019</w:t>
      </w:r>
      <w:r w:rsidRPr="00573EA9">
        <w:rPr>
          <w:szCs w:val="28"/>
        </w:rPr>
        <w:t xml:space="preserve"> год</w:t>
      </w:r>
      <w:r>
        <w:rPr>
          <w:szCs w:val="28"/>
        </w:rPr>
        <w:t>у</w:t>
      </w:r>
      <w:r w:rsidRPr="00573EA9">
        <w:rPr>
          <w:szCs w:val="28"/>
        </w:rPr>
        <w:t xml:space="preserve"> </w:t>
      </w:r>
      <w:r>
        <w:rPr>
          <w:szCs w:val="28"/>
        </w:rPr>
        <w:t>педагогические работники</w:t>
      </w:r>
      <w:r w:rsidRPr="00573EA9">
        <w:rPr>
          <w:szCs w:val="28"/>
        </w:rPr>
        <w:t xml:space="preserve"> Дома детского творчества</w:t>
      </w:r>
      <w:r w:rsidRPr="00573EA9">
        <w:rPr>
          <w:i/>
          <w:szCs w:val="28"/>
        </w:rPr>
        <w:t xml:space="preserve"> </w:t>
      </w:r>
      <w:r w:rsidRPr="00573EA9">
        <w:rPr>
          <w:szCs w:val="28"/>
        </w:rPr>
        <w:t xml:space="preserve">приняли участие в </w:t>
      </w:r>
      <w:r w:rsidRPr="00031D2D">
        <w:rPr>
          <w:b/>
          <w:szCs w:val="28"/>
        </w:rPr>
        <w:t>24</w:t>
      </w:r>
      <w:r w:rsidR="0007282E">
        <w:rPr>
          <w:szCs w:val="28"/>
        </w:rPr>
        <w:t xml:space="preserve"> конкурсных мероприятиях:</w:t>
      </w:r>
    </w:p>
    <w:p w:rsidR="008F0E30" w:rsidRPr="00A31C52" w:rsidRDefault="008F0E30" w:rsidP="008F0E30">
      <w:pPr>
        <w:spacing w:after="0" w:line="240" w:lineRule="auto"/>
        <w:ind w:right="-1" w:firstLine="708"/>
        <w:jc w:val="right"/>
        <w:rPr>
          <w:szCs w:val="28"/>
        </w:rPr>
      </w:pPr>
      <w:r w:rsidRPr="00884D5C">
        <w:rPr>
          <w:b/>
          <w:i/>
          <w:color w:val="000000"/>
          <w:sz w:val="24"/>
          <w:szCs w:val="24"/>
        </w:rPr>
        <w:t>Таблица №</w:t>
      </w:r>
      <w:r>
        <w:rPr>
          <w:b/>
          <w:i/>
          <w:color w:val="000000"/>
          <w:sz w:val="24"/>
          <w:szCs w:val="24"/>
        </w:rPr>
        <w:t>14 «Участие в конкурсных мероприятиях»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260"/>
        <w:gridCol w:w="3402"/>
      </w:tblGrid>
      <w:tr w:rsidR="006C7697" w:rsidRPr="00C31168" w:rsidTr="004B64A5">
        <w:tc>
          <w:tcPr>
            <w:tcW w:w="2694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260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3402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Кол-во призовых мест</w:t>
            </w:r>
          </w:p>
        </w:tc>
      </w:tr>
      <w:tr w:rsidR="006C7697" w:rsidRPr="00C31168" w:rsidTr="004B64A5">
        <w:tc>
          <w:tcPr>
            <w:tcW w:w="2694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07282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07282E">
              <w:rPr>
                <w:sz w:val="24"/>
                <w:szCs w:val="24"/>
              </w:rPr>
              <w:t>15</w:t>
            </w:r>
          </w:p>
        </w:tc>
      </w:tr>
      <w:tr w:rsidR="006C7697" w:rsidRPr="00C31168" w:rsidTr="004B64A5">
        <w:tc>
          <w:tcPr>
            <w:tcW w:w="2694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260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07282E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07282E">
              <w:rPr>
                <w:b/>
                <w:sz w:val="24"/>
                <w:szCs w:val="24"/>
              </w:rPr>
              <w:t>7</w:t>
            </w:r>
          </w:p>
        </w:tc>
      </w:tr>
      <w:tr w:rsidR="006C7697" w:rsidRPr="00C31168" w:rsidTr="004B64A5">
        <w:tc>
          <w:tcPr>
            <w:tcW w:w="2694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Федеральный</w:t>
            </w:r>
          </w:p>
        </w:tc>
        <w:tc>
          <w:tcPr>
            <w:tcW w:w="3260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07282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07282E">
              <w:rPr>
                <w:sz w:val="24"/>
                <w:szCs w:val="24"/>
              </w:rPr>
              <w:t>1</w:t>
            </w:r>
          </w:p>
        </w:tc>
      </w:tr>
      <w:tr w:rsidR="006C7697" w:rsidRPr="00C31168" w:rsidTr="004B64A5">
        <w:tc>
          <w:tcPr>
            <w:tcW w:w="2694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0</w:t>
            </w:r>
          </w:p>
        </w:tc>
      </w:tr>
      <w:tr w:rsidR="006C7697" w:rsidRPr="00677D2D" w:rsidTr="00884D5C">
        <w:tc>
          <w:tcPr>
            <w:tcW w:w="2694" w:type="dxa"/>
            <w:shd w:val="clear" w:color="auto" w:fill="DBE5F1" w:themeFill="accent1" w:themeFillTint="33"/>
          </w:tcPr>
          <w:p w:rsidR="006C7697" w:rsidRPr="0007282E" w:rsidRDefault="006C7697" w:rsidP="00AD00E6">
            <w:pPr>
              <w:spacing w:after="0"/>
              <w:ind w:right="-1"/>
              <w:jc w:val="right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07282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6C7697" w:rsidRPr="0007282E" w:rsidRDefault="006C7697" w:rsidP="00AD00E6">
            <w:pPr>
              <w:spacing w:after="0"/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07282E">
              <w:rPr>
                <w:b/>
                <w:sz w:val="24"/>
                <w:szCs w:val="24"/>
              </w:rPr>
              <w:t>23</w:t>
            </w:r>
          </w:p>
        </w:tc>
      </w:tr>
    </w:tbl>
    <w:p w:rsidR="006C7697" w:rsidRPr="008F0E30" w:rsidRDefault="00884D5C" w:rsidP="008F0E30">
      <w:pPr>
        <w:spacing w:after="0" w:line="240" w:lineRule="auto"/>
        <w:jc w:val="both"/>
        <w:rPr>
          <w:b/>
          <w:i/>
          <w:color w:val="000000"/>
          <w:sz w:val="22"/>
        </w:rPr>
      </w:pPr>
      <w:r w:rsidRPr="008F0E30">
        <w:rPr>
          <w:b/>
          <w:i/>
          <w:color w:val="000000"/>
          <w:sz w:val="22"/>
        </w:rPr>
        <w:t>Таблица №</w:t>
      </w:r>
      <w:r w:rsidR="008F0E30" w:rsidRPr="008F0E30">
        <w:rPr>
          <w:b/>
          <w:i/>
          <w:color w:val="000000"/>
          <w:sz w:val="22"/>
        </w:rPr>
        <w:t>15</w:t>
      </w:r>
      <w:r w:rsidRPr="008F0E30">
        <w:rPr>
          <w:b/>
          <w:i/>
          <w:color w:val="000000"/>
          <w:sz w:val="22"/>
        </w:rPr>
        <w:t xml:space="preserve"> </w:t>
      </w:r>
      <w:r w:rsidR="006C7697" w:rsidRPr="008F0E30">
        <w:rPr>
          <w:b/>
          <w:i/>
          <w:color w:val="000000"/>
          <w:sz w:val="22"/>
        </w:rPr>
        <w:t>«</w:t>
      </w:r>
      <w:r w:rsidRPr="008F0E30">
        <w:rPr>
          <w:b/>
          <w:i/>
          <w:color w:val="000000"/>
          <w:sz w:val="22"/>
        </w:rPr>
        <w:t>Наиболее значимые д</w:t>
      </w:r>
      <w:r w:rsidR="006C7697" w:rsidRPr="008F0E30">
        <w:rPr>
          <w:b/>
          <w:i/>
          <w:color w:val="000000"/>
          <w:sz w:val="22"/>
        </w:rPr>
        <w:t>остижения педагогических работников за 2019 год»</w:t>
      </w:r>
    </w:p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417"/>
        <w:gridCol w:w="2552"/>
        <w:gridCol w:w="1701"/>
        <w:gridCol w:w="1417"/>
        <w:gridCol w:w="1049"/>
      </w:tblGrid>
      <w:tr w:rsidR="006C7697" w:rsidRPr="00C77F0B" w:rsidTr="004B64A5">
        <w:tc>
          <w:tcPr>
            <w:tcW w:w="567" w:type="dxa"/>
            <w:shd w:val="clear" w:color="auto" w:fill="FFFFFF"/>
          </w:tcPr>
          <w:p w:rsidR="006C7697" w:rsidRPr="00C77F0B" w:rsidRDefault="006C7697" w:rsidP="004B64A5">
            <w:pPr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t xml:space="preserve">№ </w:t>
            </w:r>
            <w:proofErr w:type="spellStart"/>
            <w:proofErr w:type="gramStart"/>
            <w:r w:rsidRPr="00C77F0B"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 w:rsidRPr="00C77F0B">
              <w:rPr>
                <w:b/>
                <w:color w:val="000000"/>
                <w:sz w:val="22"/>
              </w:rPr>
              <w:t>/</w:t>
            </w:r>
            <w:proofErr w:type="spellStart"/>
            <w:r w:rsidRPr="00C77F0B"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6C7697" w:rsidRPr="00C77F0B" w:rsidRDefault="006C7697" w:rsidP="004B64A5">
            <w:pPr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t>Ф.И.О. педагога</w:t>
            </w:r>
          </w:p>
        </w:tc>
        <w:tc>
          <w:tcPr>
            <w:tcW w:w="1417" w:type="dxa"/>
            <w:shd w:val="clear" w:color="auto" w:fill="FFFFFF"/>
          </w:tcPr>
          <w:p w:rsidR="006C7697" w:rsidRPr="00C77F0B" w:rsidRDefault="006C7697" w:rsidP="004B64A5">
            <w:pPr>
              <w:jc w:val="center"/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t>Результат</w:t>
            </w:r>
          </w:p>
        </w:tc>
        <w:tc>
          <w:tcPr>
            <w:tcW w:w="2552" w:type="dxa"/>
            <w:shd w:val="clear" w:color="auto" w:fill="FFFFFF"/>
          </w:tcPr>
          <w:p w:rsidR="006C7697" w:rsidRPr="00C77F0B" w:rsidRDefault="006C7697" w:rsidP="004B64A5">
            <w:pPr>
              <w:jc w:val="center"/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FFFFFF"/>
          </w:tcPr>
          <w:p w:rsidR="006C7697" w:rsidRPr="00C77F0B" w:rsidRDefault="006C7697" w:rsidP="004B64A5">
            <w:pPr>
              <w:jc w:val="center"/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t>Организаторы конкурса</w:t>
            </w:r>
          </w:p>
        </w:tc>
        <w:tc>
          <w:tcPr>
            <w:tcW w:w="1417" w:type="dxa"/>
            <w:shd w:val="clear" w:color="auto" w:fill="auto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t>Номинация</w:t>
            </w:r>
          </w:p>
        </w:tc>
        <w:tc>
          <w:tcPr>
            <w:tcW w:w="1049" w:type="dxa"/>
            <w:shd w:val="clear" w:color="auto" w:fill="auto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t>Дата участия</w:t>
            </w:r>
          </w:p>
        </w:tc>
      </w:tr>
      <w:tr w:rsidR="006C7697" w:rsidRPr="00C77F0B" w:rsidTr="004B64A5">
        <w:tc>
          <w:tcPr>
            <w:tcW w:w="10263" w:type="dxa"/>
            <w:gridSpan w:val="7"/>
            <w:shd w:val="clear" w:color="auto" w:fill="92D050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t>Муниципальный уровень</w:t>
            </w:r>
          </w:p>
        </w:tc>
      </w:tr>
      <w:tr w:rsidR="006C7697" w:rsidRPr="00C77F0B" w:rsidTr="004B64A5">
        <w:tc>
          <w:tcPr>
            <w:tcW w:w="567" w:type="dxa"/>
            <w:shd w:val="clear" w:color="auto" w:fill="FFFFFF"/>
          </w:tcPr>
          <w:p w:rsidR="006C7697" w:rsidRPr="00C77F0B" w:rsidRDefault="006C7697" w:rsidP="004B64A5">
            <w:pPr>
              <w:jc w:val="center"/>
              <w:rPr>
                <w:b/>
                <w:sz w:val="22"/>
              </w:rPr>
            </w:pPr>
            <w:r w:rsidRPr="00C77F0B">
              <w:rPr>
                <w:b/>
                <w:sz w:val="22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proofErr w:type="spellStart"/>
            <w:r w:rsidRPr="00DB3A54">
              <w:rPr>
                <w:sz w:val="21"/>
                <w:szCs w:val="21"/>
              </w:rPr>
              <w:t>Габченко</w:t>
            </w:r>
            <w:proofErr w:type="spellEnd"/>
            <w:r w:rsidRPr="00DB3A54">
              <w:rPr>
                <w:sz w:val="21"/>
                <w:szCs w:val="21"/>
              </w:rPr>
              <w:t xml:space="preserve"> М.П., педагог-</w:t>
            </w:r>
            <w:r w:rsidRPr="00DB3A54">
              <w:rPr>
                <w:sz w:val="21"/>
                <w:szCs w:val="21"/>
              </w:rPr>
              <w:lastRenderedPageBreak/>
              <w:t>организатор</w:t>
            </w:r>
          </w:p>
        </w:tc>
        <w:tc>
          <w:tcPr>
            <w:tcW w:w="1417" w:type="dxa"/>
            <w:shd w:val="clear" w:color="auto" w:fill="FFFFFF"/>
          </w:tcPr>
          <w:p w:rsidR="006C7697" w:rsidRPr="005B37F8" w:rsidRDefault="006C7697" w:rsidP="004B64A5">
            <w:pPr>
              <w:jc w:val="center"/>
              <w:rPr>
                <w:b/>
                <w:sz w:val="21"/>
                <w:szCs w:val="21"/>
              </w:rPr>
            </w:pPr>
            <w:r w:rsidRPr="005B37F8">
              <w:rPr>
                <w:b/>
                <w:sz w:val="21"/>
                <w:szCs w:val="21"/>
              </w:rPr>
              <w:lastRenderedPageBreak/>
              <w:t>победитель</w:t>
            </w:r>
          </w:p>
        </w:tc>
        <w:tc>
          <w:tcPr>
            <w:tcW w:w="2552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Муниципальный этап областного конкурса на лучшую разработку по </w:t>
            </w:r>
            <w:r w:rsidRPr="00DB3A54">
              <w:rPr>
                <w:sz w:val="21"/>
                <w:szCs w:val="21"/>
              </w:rPr>
              <w:lastRenderedPageBreak/>
              <w:t xml:space="preserve">безопасности дорожного движения </w:t>
            </w:r>
            <w:r w:rsidRPr="00DB3A54">
              <w:rPr>
                <w:b/>
                <w:sz w:val="21"/>
                <w:szCs w:val="21"/>
              </w:rPr>
              <w:t>«Изучаем ПДД»</w:t>
            </w:r>
          </w:p>
        </w:tc>
        <w:tc>
          <w:tcPr>
            <w:tcW w:w="1701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lastRenderedPageBreak/>
              <w:t xml:space="preserve">Управление образования администрации </w:t>
            </w:r>
            <w:r w:rsidRPr="00DB3A54">
              <w:rPr>
                <w:sz w:val="21"/>
                <w:szCs w:val="21"/>
              </w:rPr>
              <w:lastRenderedPageBreak/>
              <w:t>АСГО</w:t>
            </w:r>
          </w:p>
        </w:tc>
        <w:tc>
          <w:tcPr>
            <w:tcW w:w="1417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Февраль 2019</w:t>
            </w:r>
          </w:p>
        </w:tc>
      </w:tr>
      <w:tr w:rsidR="006C7697" w:rsidRPr="00C77F0B" w:rsidTr="004B64A5">
        <w:tc>
          <w:tcPr>
            <w:tcW w:w="10263" w:type="dxa"/>
            <w:gridSpan w:val="7"/>
            <w:shd w:val="clear" w:color="auto" w:fill="9CC2E5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lastRenderedPageBreak/>
              <w:t>Региональный уровень</w:t>
            </w:r>
          </w:p>
        </w:tc>
      </w:tr>
      <w:tr w:rsidR="006C7697" w:rsidRPr="00C77F0B" w:rsidTr="004B64A5">
        <w:tc>
          <w:tcPr>
            <w:tcW w:w="567" w:type="dxa"/>
            <w:shd w:val="clear" w:color="auto" w:fill="auto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Петунина О.М., </w:t>
            </w:r>
            <w:proofErr w:type="spellStart"/>
            <w:r w:rsidRPr="00DB3A54">
              <w:rPr>
                <w:sz w:val="21"/>
                <w:szCs w:val="21"/>
              </w:rPr>
              <w:t>пдо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C7697" w:rsidRPr="005B37F8" w:rsidRDefault="006C7697" w:rsidP="004B64A5">
            <w:pPr>
              <w:jc w:val="center"/>
              <w:rPr>
                <w:b/>
                <w:sz w:val="21"/>
                <w:szCs w:val="21"/>
              </w:rPr>
            </w:pPr>
            <w:r w:rsidRPr="005B37F8">
              <w:rPr>
                <w:b/>
                <w:sz w:val="21"/>
                <w:szCs w:val="21"/>
              </w:rPr>
              <w:t>1 место</w:t>
            </w:r>
          </w:p>
        </w:tc>
        <w:tc>
          <w:tcPr>
            <w:tcW w:w="2552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Областной открытый конкурс фотографий </w:t>
            </w:r>
            <w:r w:rsidRPr="00DB3A54">
              <w:rPr>
                <w:b/>
                <w:sz w:val="21"/>
                <w:szCs w:val="21"/>
              </w:rPr>
              <w:t>«Красота природы»,</w:t>
            </w:r>
            <w:r w:rsidRPr="00DB3A54">
              <w:rPr>
                <w:sz w:val="21"/>
                <w:szCs w:val="21"/>
              </w:rPr>
              <w:t xml:space="preserve"> посвященный Году добровольцев (</w:t>
            </w:r>
            <w:proofErr w:type="spellStart"/>
            <w:r w:rsidRPr="00DB3A54">
              <w:rPr>
                <w:sz w:val="21"/>
                <w:szCs w:val="21"/>
              </w:rPr>
              <w:t>волонтёрства</w:t>
            </w:r>
            <w:proofErr w:type="spellEnd"/>
            <w:r w:rsidRPr="00DB3A54">
              <w:rPr>
                <w:sz w:val="21"/>
                <w:szCs w:val="21"/>
              </w:rPr>
              <w:t>) в России</w:t>
            </w:r>
          </w:p>
        </w:tc>
        <w:tc>
          <w:tcPr>
            <w:tcW w:w="1701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МБОУ ДО «ЦДОД им. В. Волошиной»</w:t>
            </w:r>
          </w:p>
        </w:tc>
        <w:tc>
          <w:tcPr>
            <w:tcW w:w="1417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Номинация «Волонтеры помогают»</w:t>
            </w:r>
          </w:p>
        </w:tc>
        <w:tc>
          <w:tcPr>
            <w:tcW w:w="1049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Январь 2019</w:t>
            </w:r>
          </w:p>
        </w:tc>
      </w:tr>
      <w:tr w:rsidR="006C7697" w:rsidRPr="00C77F0B" w:rsidTr="004B64A5">
        <w:tc>
          <w:tcPr>
            <w:tcW w:w="567" w:type="dxa"/>
            <w:shd w:val="clear" w:color="auto" w:fill="auto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proofErr w:type="spellStart"/>
            <w:r w:rsidRPr="00DB3A54">
              <w:rPr>
                <w:sz w:val="21"/>
                <w:szCs w:val="21"/>
              </w:rPr>
              <w:t>Габченко</w:t>
            </w:r>
            <w:proofErr w:type="spellEnd"/>
            <w:r w:rsidRPr="00DB3A54">
              <w:rPr>
                <w:sz w:val="21"/>
                <w:szCs w:val="21"/>
              </w:rPr>
              <w:t xml:space="preserve"> М.П., педагог-организатор</w:t>
            </w:r>
          </w:p>
        </w:tc>
        <w:tc>
          <w:tcPr>
            <w:tcW w:w="1417" w:type="dxa"/>
            <w:shd w:val="clear" w:color="auto" w:fill="FFFFFF"/>
          </w:tcPr>
          <w:p w:rsidR="006C7697" w:rsidRPr="005B37F8" w:rsidRDefault="006C7697" w:rsidP="004B64A5">
            <w:pPr>
              <w:jc w:val="center"/>
              <w:rPr>
                <w:b/>
                <w:sz w:val="21"/>
                <w:szCs w:val="21"/>
              </w:rPr>
            </w:pPr>
            <w:r w:rsidRPr="005B37F8">
              <w:rPr>
                <w:b/>
                <w:sz w:val="21"/>
                <w:szCs w:val="21"/>
              </w:rPr>
              <w:t>победитель</w:t>
            </w:r>
          </w:p>
        </w:tc>
        <w:tc>
          <w:tcPr>
            <w:tcW w:w="2552" w:type="dxa"/>
            <w:shd w:val="clear" w:color="auto" w:fill="FFFFFF"/>
          </w:tcPr>
          <w:p w:rsidR="006C7697" w:rsidRPr="00DB3A54" w:rsidRDefault="006C7697" w:rsidP="004B64A5">
            <w:pPr>
              <w:rPr>
                <w:b/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Областной конкурс среди педагогических работников образовательных организаций на лучшую разработку</w:t>
            </w:r>
            <w:r w:rsidRPr="00DB3A54">
              <w:rPr>
                <w:b/>
                <w:sz w:val="21"/>
                <w:szCs w:val="21"/>
              </w:rPr>
              <w:t xml:space="preserve"> «Изучаем ПДД»</w:t>
            </w:r>
          </w:p>
        </w:tc>
        <w:tc>
          <w:tcPr>
            <w:tcW w:w="1701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proofErr w:type="spellStart"/>
            <w:r w:rsidRPr="00DB3A54">
              <w:rPr>
                <w:sz w:val="21"/>
                <w:szCs w:val="21"/>
              </w:rPr>
              <w:t>ДОиН</w:t>
            </w:r>
            <w:proofErr w:type="spellEnd"/>
            <w:r w:rsidRPr="00DB3A54">
              <w:rPr>
                <w:sz w:val="21"/>
                <w:szCs w:val="21"/>
              </w:rPr>
              <w:t xml:space="preserve"> КО</w:t>
            </w:r>
          </w:p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</w:tcPr>
          <w:p w:rsidR="006C7697" w:rsidRPr="00DB3A54" w:rsidRDefault="006C7697" w:rsidP="004B64A5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Номинация «Внеклассные </w:t>
            </w:r>
            <w:r w:rsidRPr="00DB3A54">
              <w:rPr>
                <w:sz w:val="21"/>
                <w:szCs w:val="21"/>
              </w:rPr>
              <w:t>мероприятия»</w:t>
            </w:r>
          </w:p>
        </w:tc>
        <w:tc>
          <w:tcPr>
            <w:tcW w:w="1049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Март 2019</w:t>
            </w:r>
          </w:p>
        </w:tc>
      </w:tr>
      <w:tr w:rsidR="006C7697" w:rsidRPr="00C77F0B" w:rsidTr="004B64A5">
        <w:tc>
          <w:tcPr>
            <w:tcW w:w="567" w:type="dxa"/>
            <w:vMerge w:val="restart"/>
            <w:shd w:val="clear" w:color="auto" w:fill="auto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</w:p>
        </w:tc>
        <w:tc>
          <w:tcPr>
            <w:tcW w:w="1560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Парфенова О.А., замдиректора по УВР;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C7697" w:rsidRPr="005B37F8" w:rsidRDefault="006C7697" w:rsidP="004B64A5">
            <w:pPr>
              <w:jc w:val="center"/>
              <w:rPr>
                <w:b/>
                <w:sz w:val="21"/>
                <w:szCs w:val="21"/>
              </w:rPr>
            </w:pPr>
            <w:r w:rsidRPr="005B37F8">
              <w:rPr>
                <w:b/>
                <w:sz w:val="21"/>
                <w:szCs w:val="21"/>
              </w:rPr>
              <w:t>Диплом</w:t>
            </w:r>
          </w:p>
          <w:p w:rsidR="006C7697" w:rsidRPr="005B37F8" w:rsidRDefault="006C7697" w:rsidP="004B64A5">
            <w:pPr>
              <w:jc w:val="center"/>
              <w:rPr>
                <w:b/>
                <w:sz w:val="21"/>
                <w:szCs w:val="21"/>
              </w:rPr>
            </w:pPr>
            <w:r w:rsidRPr="005B37F8">
              <w:rPr>
                <w:b/>
                <w:sz w:val="21"/>
                <w:szCs w:val="21"/>
              </w:rPr>
              <w:t>за 2 место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Региональный заочный конкурс </w:t>
            </w:r>
            <w:r w:rsidRPr="00DB3A54">
              <w:rPr>
                <w:b/>
                <w:sz w:val="21"/>
                <w:szCs w:val="21"/>
              </w:rPr>
              <w:t xml:space="preserve">«Панорама педагогических идей» </w:t>
            </w:r>
            <w:r w:rsidRPr="00DB3A54">
              <w:rPr>
                <w:sz w:val="21"/>
                <w:szCs w:val="21"/>
              </w:rPr>
              <w:t>регионального отделения общероссийской МАН «Интеллект будущего»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Региональное отделение общероссийской детской общественной организации малой «Дворец творчества детей и молодежи имени </w:t>
            </w:r>
            <w:proofErr w:type="spellStart"/>
            <w:r w:rsidRPr="00DB3A54">
              <w:rPr>
                <w:sz w:val="21"/>
                <w:szCs w:val="21"/>
              </w:rPr>
              <w:t>Добробабиной</w:t>
            </w:r>
            <w:proofErr w:type="spellEnd"/>
            <w:r w:rsidRPr="00DB3A54">
              <w:rPr>
                <w:sz w:val="21"/>
                <w:szCs w:val="21"/>
              </w:rPr>
              <w:t xml:space="preserve"> А.П. города Белово»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Номинация «Статья»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Апрель 2019</w:t>
            </w:r>
          </w:p>
        </w:tc>
      </w:tr>
      <w:tr w:rsidR="006C7697" w:rsidRPr="00C77F0B" w:rsidTr="004B64A5">
        <w:tc>
          <w:tcPr>
            <w:tcW w:w="567" w:type="dxa"/>
            <w:vMerge/>
            <w:shd w:val="clear" w:color="auto" w:fill="auto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Садыкова О.Ю., педагог-организатор</w:t>
            </w:r>
          </w:p>
        </w:tc>
        <w:tc>
          <w:tcPr>
            <w:tcW w:w="1417" w:type="dxa"/>
            <w:vMerge/>
            <w:shd w:val="clear" w:color="auto" w:fill="FFFFFF"/>
          </w:tcPr>
          <w:p w:rsidR="006C7697" w:rsidRPr="00DB3A54" w:rsidRDefault="006C7697" w:rsidP="004B64A5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vMerge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</w:p>
        </w:tc>
      </w:tr>
      <w:tr w:rsidR="006C7697" w:rsidRPr="00C77F0B" w:rsidTr="004B64A5">
        <w:tc>
          <w:tcPr>
            <w:tcW w:w="567" w:type="dxa"/>
            <w:vMerge w:val="restart"/>
            <w:shd w:val="clear" w:color="auto" w:fill="auto"/>
          </w:tcPr>
          <w:p w:rsidR="006C7697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</w:p>
          <w:p w:rsidR="006C7697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</w:p>
          <w:p w:rsidR="006C7697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</w:p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6C7697" w:rsidRPr="00DB3A54" w:rsidRDefault="006C7697" w:rsidP="00884D5C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r w:rsidRPr="00DB3A54">
              <w:rPr>
                <w:sz w:val="21"/>
                <w:szCs w:val="21"/>
              </w:rPr>
              <w:t>Габченко</w:t>
            </w:r>
            <w:proofErr w:type="spellEnd"/>
            <w:r w:rsidRPr="00DB3A54">
              <w:rPr>
                <w:sz w:val="21"/>
                <w:szCs w:val="21"/>
              </w:rPr>
              <w:t xml:space="preserve"> М.П., педагог-организатор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C7697" w:rsidRPr="005B37F8" w:rsidRDefault="006C7697" w:rsidP="004B64A5">
            <w:pPr>
              <w:jc w:val="center"/>
              <w:rPr>
                <w:b/>
                <w:sz w:val="21"/>
                <w:szCs w:val="21"/>
              </w:rPr>
            </w:pPr>
            <w:r w:rsidRPr="005B37F8">
              <w:rPr>
                <w:b/>
                <w:sz w:val="21"/>
                <w:szCs w:val="21"/>
              </w:rPr>
              <w:t>1 место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C7697" w:rsidRPr="00DB3A54" w:rsidRDefault="006C7697" w:rsidP="00884D5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DB3A54">
              <w:rPr>
                <w:bCs/>
                <w:sz w:val="21"/>
                <w:szCs w:val="21"/>
                <w:lang w:val="en-US"/>
              </w:rPr>
              <w:t>VIII</w:t>
            </w:r>
            <w:r w:rsidRPr="00DB3A54">
              <w:rPr>
                <w:bCs/>
                <w:sz w:val="21"/>
                <w:szCs w:val="21"/>
              </w:rPr>
              <w:t xml:space="preserve">  территориальная научно-практическая конференция</w:t>
            </w:r>
          </w:p>
          <w:p w:rsidR="006C7697" w:rsidRPr="00884D5C" w:rsidRDefault="006C7697" w:rsidP="00884D5C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B3A54">
              <w:rPr>
                <w:b/>
                <w:bCs/>
                <w:sz w:val="21"/>
                <w:szCs w:val="21"/>
              </w:rPr>
              <w:t>«Актуальные проблемы современного образования»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C7697" w:rsidRPr="00DB3A54" w:rsidRDefault="006C7697" w:rsidP="00884D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ГПОУ</w:t>
            </w:r>
          </w:p>
          <w:p w:rsidR="006C7697" w:rsidRPr="00DB3A54" w:rsidRDefault="006C7697" w:rsidP="00884D5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«</w:t>
            </w:r>
            <w:proofErr w:type="spellStart"/>
            <w:r w:rsidRPr="00DB3A54">
              <w:rPr>
                <w:sz w:val="21"/>
                <w:szCs w:val="21"/>
              </w:rPr>
              <w:t>АСПедК</w:t>
            </w:r>
            <w:proofErr w:type="spellEnd"/>
            <w:r w:rsidRPr="00DB3A54">
              <w:rPr>
                <w:sz w:val="21"/>
                <w:szCs w:val="21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C7697" w:rsidRPr="00DB3A54" w:rsidRDefault="006C7697" w:rsidP="00884D5C">
            <w:pPr>
              <w:spacing w:after="0" w:line="240" w:lineRule="auto"/>
              <w:ind w:left="-108" w:right="-108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Формирование у обучающихся здорового образа жизни и основ б</w:t>
            </w:r>
            <w:r>
              <w:rPr>
                <w:sz w:val="21"/>
                <w:szCs w:val="21"/>
              </w:rPr>
              <w:t>езопасного поведения в социуме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Апрель 2019</w:t>
            </w:r>
          </w:p>
        </w:tc>
      </w:tr>
      <w:tr w:rsidR="006C7697" w:rsidRPr="00C77F0B" w:rsidTr="00884D5C">
        <w:trPr>
          <w:trHeight w:val="1157"/>
        </w:trPr>
        <w:tc>
          <w:tcPr>
            <w:tcW w:w="567" w:type="dxa"/>
            <w:vMerge/>
            <w:shd w:val="clear" w:color="auto" w:fill="auto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6C7697" w:rsidRPr="00DB3A54" w:rsidRDefault="006C7697" w:rsidP="00884D5C">
            <w:pPr>
              <w:spacing w:after="0" w:line="240" w:lineRule="auto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Садыкова О.Ю., педагог-организатор</w:t>
            </w:r>
          </w:p>
        </w:tc>
        <w:tc>
          <w:tcPr>
            <w:tcW w:w="1417" w:type="dxa"/>
            <w:vMerge/>
            <w:shd w:val="clear" w:color="auto" w:fill="FFFFFF"/>
          </w:tcPr>
          <w:p w:rsidR="006C7697" w:rsidRPr="005B37F8" w:rsidRDefault="006C7697" w:rsidP="004B64A5">
            <w:pPr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C7697" w:rsidRPr="00DB3A54" w:rsidRDefault="006C7697" w:rsidP="004B64A5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vMerge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</w:p>
        </w:tc>
      </w:tr>
      <w:tr w:rsidR="004671C1" w:rsidRPr="00C77F0B" w:rsidTr="00884D5C">
        <w:trPr>
          <w:trHeight w:val="1214"/>
        </w:trPr>
        <w:tc>
          <w:tcPr>
            <w:tcW w:w="567" w:type="dxa"/>
            <w:shd w:val="clear" w:color="auto" w:fill="auto"/>
          </w:tcPr>
          <w:p w:rsidR="004671C1" w:rsidRDefault="004671C1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t>11</w:t>
            </w:r>
          </w:p>
          <w:p w:rsidR="004671C1" w:rsidRPr="00C77F0B" w:rsidRDefault="004671C1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4671C1" w:rsidRPr="00DB3A54" w:rsidRDefault="00884D5C" w:rsidP="00884D5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Коллектив</w:t>
            </w:r>
            <w:r w:rsidR="004671C1">
              <w:rPr>
                <w:sz w:val="21"/>
                <w:szCs w:val="21"/>
              </w:rPr>
              <w:t xml:space="preserve"> педагогов</w:t>
            </w:r>
            <w:r>
              <w:rPr>
                <w:sz w:val="21"/>
                <w:szCs w:val="21"/>
              </w:rPr>
              <w:t xml:space="preserve"> дополнительного образования</w:t>
            </w:r>
          </w:p>
        </w:tc>
        <w:tc>
          <w:tcPr>
            <w:tcW w:w="1417" w:type="dxa"/>
            <w:shd w:val="clear" w:color="auto" w:fill="FFFFFF"/>
          </w:tcPr>
          <w:p w:rsidR="004671C1" w:rsidRPr="005B37F8" w:rsidRDefault="004671C1" w:rsidP="004B64A5">
            <w:pPr>
              <w:jc w:val="center"/>
              <w:rPr>
                <w:b/>
                <w:sz w:val="21"/>
                <w:szCs w:val="21"/>
              </w:rPr>
            </w:pPr>
            <w:r w:rsidRPr="005B37F8">
              <w:rPr>
                <w:b/>
                <w:sz w:val="21"/>
                <w:szCs w:val="21"/>
              </w:rPr>
              <w:t>1 место</w:t>
            </w:r>
          </w:p>
          <w:p w:rsidR="004671C1" w:rsidRPr="005B37F8" w:rsidRDefault="004671C1" w:rsidP="004B64A5">
            <w:pPr>
              <w:rPr>
                <w:b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FFFFFF"/>
          </w:tcPr>
          <w:p w:rsidR="004671C1" w:rsidRPr="00DB3A54" w:rsidRDefault="004671C1" w:rsidP="00884D5C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DB3A54">
              <w:rPr>
                <w:bCs/>
                <w:sz w:val="21"/>
                <w:szCs w:val="21"/>
              </w:rPr>
              <w:t xml:space="preserve">Областная выставка экспозиций по ДПИ </w:t>
            </w:r>
            <w:r w:rsidRPr="00DB3A54">
              <w:rPr>
                <w:b/>
                <w:bCs/>
                <w:sz w:val="21"/>
                <w:szCs w:val="21"/>
              </w:rPr>
              <w:t>«Мир любимых игрушек»</w:t>
            </w:r>
          </w:p>
        </w:tc>
        <w:tc>
          <w:tcPr>
            <w:tcW w:w="1701" w:type="dxa"/>
            <w:shd w:val="clear" w:color="auto" w:fill="FFFFFF"/>
          </w:tcPr>
          <w:p w:rsidR="004671C1" w:rsidRPr="00DB3A54" w:rsidRDefault="004671C1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ГАУ ДО ОЦДОД</w:t>
            </w:r>
          </w:p>
          <w:p w:rsidR="004671C1" w:rsidRPr="00DB3A54" w:rsidRDefault="004671C1" w:rsidP="004B6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</w:tcPr>
          <w:p w:rsidR="004671C1" w:rsidRPr="00DB3A54" w:rsidRDefault="004671C1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ДПИ</w:t>
            </w:r>
          </w:p>
          <w:p w:rsidR="004671C1" w:rsidRPr="00DB3A54" w:rsidRDefault="004671C1" w:rsidP="004B6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9" w:type="dxa"/>
            <w:shd w:val="clear" w:color="auto" w:fill="FFFFFF"/>
          </w:tcPr>
          <w:p w:rsidR="004671C1" w:rsidRPr="00DB3A54" w:rsidRDefault="004671C1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Апрель 2019</w:t>
            </w:r>
          </w:p>
        </w:tc>
      </w:tr>
      <w:tr w:rsidR="006C7697" w:rsidRPr="00C77F0B" w:rsidTr="004B64A5">
        <w:tc>
          <w:tcPr>
            <w:tcW w:w="567" w:type="dxa"/>
            <w:shd w:val="clear" w:color="auto" w:fill="auto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 w:rsidRPr="00C77F0B">
              <w:rPr>
                <w:b/>
                <w:color w:val="000000"/>
                <w:sz w:val="22"/>
              </w:rPr>
              <w:t>12</w:t>
            </w:r>
          </w:p>
        </w:tc>
        <w:tc>
          <w:tcPr>
            <w:tcW w:w="1560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Романюк А.О., </w:t>
            </w:r>
            <w:proofErr w:type="spellStart"/>
            <w:r w:rsidRPr="00DB3A54">
              <w:rPr>
                <w:sz w:val="21"/>
                <w:szCs w:val="21"/>
              </w:rPr>
              <w:t>пдо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C7697" w:rsidRPr="005B37F8" w:rsidRDefault="006C7697" w:rsidP="004B64A5">
            <w:pPr>
              <w:jc w:val="center"/>
              <w:rPr>
                <w:b/>
                <w:sz w:val="21"/>
                <w:szCs w:val="21"/>
              </w:rPr>
            </w:pPr>
            <w:r w:rsidRPr="005B37F8">
              <w:rPr>
                <w:b/>
                <w:sz w:val="21"/>
                <w:szCs w:val="21"/>
              </w:rPr>
              <w:t>победитель</w:t>
            </w:r>
          </w:p>
        </w:tc>
        <w:tc>
          <w:tcPr>
            <w:tcW w:w="2552" w:type="dxa"/>
            <w:shd w:val="clear" w:color="auto" w:fill="FFFFFF"/>
          </w:tcPr>
          <w:p w:rsidR="006C7697" w:rsidRPr="00DB3A54" w:rsidRDefault="006C7697" w:rsidP="004B64A5">
            <w:pPr>
              <w:rPr>
                <w:bCs/>
                <w:sz w:val="21"/>
                <w:szCs w:val="21"/>
              </w:rPr>
            </w:pPr>
            <w:r w:rsidRPr="00DB3A54">
              <w:rPr>
                <w:bCs/>
                <w:sz w:val="21"/>
                <w:szCs w:val="21"/>
              </w:rPr>
              <w:t xml:space="preserve">Областная выставка детского (юношеского) творчества </w:t>
            </w:r>
            <w:r w:rsidRPr="00DB3A54">
              <w:rPr>
                <w:b/>
                <w:bCs/>
                <w:sz w:val="21"/>
                <w:szCs w:val="21"/>
              </w:rPr>
              <w:t xml:space="preserve">«Великой </w:t>
            </w:r>
            <w:r w:rsidRPr="00DB3A54">
              <w:rPr>
                <w:b/>
                <w:bCs/>
                <w:sz w:val="21"/>
                <w:szCs w:val="21"/>
              </w:rPr>
              <w:lastRenderedPageBreak/>
              <w:t>Победе посвящается…»</w:t>
            </w:r>
          </w:p>
        </w:tc>
        <w:tc>
          <w:tcPr>
            <w:tcW w:w="1701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lastRenderedPageBreak/>
              <w:t>ГАУДО «ОЦДТТБДД»</w:t>
            </w:r>
          </w:p>
        </w:tc>
        <w:tc>
          <w:tcPr>
            <w:tcW w:w="1417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Техническое творчество</w:t>
            </w:r>
          </w:p>
        </w:tc>
        <w:tc>
          <w:tcPr>
            <w:tcW w:w="1049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Май </w:t>
            </w:r>
          </w:p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lastRenderedPageBreak/>
              <w:t>2019</w:t>
            </w:r>
          </w:p>
        </w:tc>
      </w:tr>
      <w:tr w:rsidR="006C7697" w:rsidRPr="00C77F0B" w:rsidTr="00884D5C">
        <w:trPr>
          <w:trHeight w:val="2119"/>
        </w:trPr>
        <w:tc>
          <w:tcPr>
            <w:tcW w:w="567" w:type="dxa"/>
            <w:shd w:val="clear" w:color="auto" w:fill="auto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1560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Петунина О.М., </w:t>
            </w:r>
            <w:proofErr w:type="spellStart"/>
            <w:r w:rsidRPr="00DB3A54">
              <w:rPr>
                <w:sz w:val="21"/>
                <w:szCs w:val="21"/>
              </w:rPr>
              <w:t>пдо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C7697" w:rsidRPr="005B37F8" w:rsidRDefault="006C7697" w:rsidP="004B64A5">
            <w:pPr>
              <w:jc w:val="center"/>
              <w:rPr>
                <w:b/>
                <w:sz w:val="21"/>
                <w:szCs w:val="21"/>
              </w:rPr>
            </w:pPr>
            <w:r w:rsidRPr="005B37F8">
              <w:rPr>
                <w:b/>
                <w:sz w:val="21"/>
                <w:szCs w:val="21"/>
              </w:rPr>
              <w:t>3 место</w:t>
            </w:r>
          </w:p>
        </w:tc>
        <w:tc>
          <w:tcPr>
            <w:tcW w:w="2552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Областной конкурс методических разработок </w:t>
            </w:r>
            <w:proofErr w:type="spellStart"/>
            <w:r w:rsidRPr="00DB3A54">
              <w:rPr>
                <w:sz w:val="21"/>
                <w:szCs w:val="21"/>
              </w:rPr>
              <w:t>профориентационного</w:t>
            </w:r>
            <w:proofErr w:type="spellEnd"/>
            <w:r w:rsidRPr="00DB3A54">
              <w:rPr>
                <w:sz w:val="21"/>
                <w:szCs w:val="21"/>
              </w:rPr>
              <w:t xml:space="preserve"> содержания </w:t>
            </w:r>
            <w:r w:rsidRPr="00DB3A54">
              <w:rPr>
                <w:b/>
                <w:sz w:val="21"/>
                <w:szCs w:val="21"/>
              </w:rPr>
              <w:t xml:space="preserve">«ПРОФориентир-2019», </w:t>
            </w:r>
            <w:r w:rsidRPr="00DB3A54">
              <w:rPr>
                <w:sz w:val="21"/>
                <w:szCs w:val="21"/>
              </w:rPr>
              <w:t>номинация «</w:t>
            </w:r>
            <w:proofErr w:type="spellStart"/>
            <w:r w:rsidRPr="00DB3A54">
              <w:rPr>
                <w:sz w:val="21"/>
                <w:szCs w:val="21"/>
              </w:rPr>
              <w:t>Профориентационный</w:t>
            </w:r>
            <w:proofErr w:type="spellEnd"/>
            <w:r w:rsidRPr="00DB3A54">
              <w:rPr>
                <w:sz w:val="21"/>
                <w:szCs w:val="21"/>
              </w:rPr>
              <w:t xml:space="preserve"> видеоролик»</w:t>
            </w:r>
          </w:p>
        </w:tc>
        <w:tc>
          <w:tcPr>
            <w:tcW w:w="1701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proofErr w:type="spellStart"/>
            <w:r w:rsidRPr="00DB3A54">
              <w:rPr>
                <w:sz w:val="21"/>
                <w:szCs w:val="21"/>
              </w:rPr>
              <w:t>ДоиН</w:t>
            </w:r>
            <w:proofErr w:type="spellEnd"/>
            <w:r w:rsidRPr="00DB3A54">
              <w:rPr>
                <w:sz w:val="21"/>
                <w:szCs w:val="21"/>
              </w:rPr>
              <w:t xml:space="preserve"> КО</w:t>
            </w:r>
          </w:p>
        </w:tc>
        <w:tc>
          <w:tcPr>
            <w:tcW w:w="1417" w:type="dxa"/>
            <w:shd w:val="clear" w:color="auto" w:fill="FFFFFF"/>
          </w:tcPr>
          <w:p w:rsidR="006C7697" w:rsidRPr="00DB3A54" w:rsidRDefault="006C7697" w:rsidP="004B64A5">
            <w:pPr>
              <w:ind w:right="-108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«</w:t>
            </w:r>
            <w:proofErr w:type="spellStart"/>
            <w:r w:rsidRPr="00DB3A54">
              <w:rPr>
                <w:sz w:val="21"/>
                <w:szCs w:val="21"/>
              </w:rPr>
              <w:t>Профориентационный</w:t>
            </w:r>
            <w:proofErr w:type="spellEnd"/>
            <w:r w:rsidRPr="00DB3A54">
              <w:rPr>
                <w:sz w:val="21"/>
                <w:szCs w:val="21"/>
              </w:rPr>
              <w:t xml:space="preserve"> видеоролик»</w:t>
            </w:r>
          </w:p>
        </w:tc>
        <w:tc>
          <w:tcPr>
            <w:tcW w:w="1049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Ноябрь 2019</w:t>
            </w:r>
          </w:p>
        </w:tc>
      </w:tr>
      <w:tr w:rsidR="006C7697" w:rsidRPr="00C77F0B" w:rsidTr="004B64A5">
        <w:tc>
          <w:tcPr>
            <w:tcW w:w="567" w:type="dxa"/>
            <w:shd w:val="clear" w:color="auto" w:fill="auto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</w:t>
            </w:r>
          </w:p>
        </w:tc>
        <w:tc>
          <w:tcPr>
            <w:tcW w:w="1560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proofErr w:type="spellStart"/>
            <w:r w:rsidRPr="00DB3A54">
              <w:rPr>
                <w:sz w:val="21"/>
                <w:szCs w:val="21"/>
              </w:rPr>
              <w:t>Габченко</w:t>
            </w:r>
            <w:proofErr w:type="spellEnd"/>
            <w:r w:rsidRPr="00DB3A54">
              <w:rPr>
                <w:sz w:val="21"/>
                <w:szCs w:val="21"/>
              </w:rPr>
              <w:t xml:space="preserve"> М.П., педагог-организатор</w:t>
            </w:r>
          </w:p>
        </w:tc>
        <w:tc>
          <w:tcPr>
            <w:tcW w:w="1417" w:type="dxa"/>
            <w:shd w:val="clear" w:color="auto" w:fill="FFFFFF"/>
          </w:tcPr>
          <w:p w:rsidR="006C7697" w:rsidRPr="005B37F8" w:rsidRDefault="006C7697" w:rsidP="004B64A5">
            <w:pPr>
              <w:jc w:val="center"/>
              <w:rPr>
                <w:b/>
                <w:sz w:val="21"/>
                <w:szCs w:val="21"/>
              </w:rPr>
            </w:pPr>
            <w:r w:rsidRPr="005B37F8">
              <w:rPr>
                <w:b/>
                <w:sz w:val="21"/>
                <w:szCs w:val="21"/>
              </w:rPr>
              <w:t>2 место</w:t>
            </w:r>
          </w:p>
        </w:tc>
        <w:tc>
          <w:tcPr>
            <w:tcW w:w="2552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Областной конкурс педагогических работников на </w:t>
            </w:r>
            <w:r w:rsidRPr="00DB3A54">
              <w:rPr>
                <w:b/>
                <w:sz w:val="21"/>
                <w:szCs w:val="21"/>
              </w:rPr>
              <w:t>лучший новогодний сценарий по правилам дорожного движения</w:t>
            </w:r>
            <w:r w:rsidRPr="00DB3A54">
              <w:rPr>
                <w:sz w:val="21"/>
                <w:szCs w:val="21"/>
              </w:rPr>
              <w:t xml:space="preserve"> в номинации «Средняя возрастная группа»</w:t>
            </w:r>
          </w:p>
        </w:tc>
        <w:tc>
          <w:tcPr>
            <w:tcW w:w="1701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proofErr w:type="spellStart"/>
            <w:r w:rsidRPr="00DB3A54">
              <w:rPr>
                <w:sz w:val="21"/>
                <w:szCs w:val="21"/>
              </w:rPr>
              <w:t>ДОиН</w:t>
            </w:r>
            <w:proofErr w:type="spellEnd"/>
            <w:r w:rsidRPr="00DB3A54">
              <w:rPr>
                <w:sz w:val="21"/>
                <w:szCs w:val="21"/>
              </w:rPr>
              <w:t xml:space="preserve"> КО</w:t>
            </w:r>
          </w:p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ГАУДО ОЦДОД</w:t>
            </w:r>
          </w:p>
        </w:tc>
        <w:tc>
          <w:tcPr>
            <w:tcW w:w="1417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Сценарий мероприятия</w:t>
            </w:r>
          </w:p>
        </w:tc>
        <w:tc>
          <w:tcPr>
            <w:tcW w:w="1049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Февраль 2020</w:t>
            </w:r>
          </w:p>
        </w:tc>
      </w:tr>
      <w:tr w:rsidR="006C7697" w:rsidRPr="00C77F0B" w:rsidTr="004B64A5">
        <w:tc>
          <w:tcPr>
            <w:tcW w:w="10263" w:type="dxa"/>
            <w:gridSpan w:val="7"/>
            <w:shd w:val="clear" w:color="auto" w:fill="F4B083"/>
          </w:tcPr>
          <w:p w:rsidR="006C7697" w:rsidRPr="00C77F0B" w:rsidRDefault="006C7697" w:rsidP="004B64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Всероссийский уровень</w:t>
            </w:r>
          </w:p>
        </w:tc>
      </w:tr>
      <w:tr w:rsidR="006C7697" w:rsidRPr="00C77F0B" w:rsidTr="004B64A5">
        <w:tc>
          <w:tcPr>
            <w:tcW w:w="567" w:type="dxa"/>
            <w:shd w:val="clear" w:color="auto" w:fill="auto"/>
          </w:tcPr>
          <w:p w:rsidR="006C7697" w:rsidRPr="00C77F0B" w:rsidRDefault="006C7697" w:rsidP="004B64A5">
            <w:pPr>
              <w:ind w:right="-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</w:t>
            </w:r>
          </w:p>
        </w:tc>
        <w:tc>
          <w:tcPr>
            <w:tcW w:w="1560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proofErr w:type="spellStart"/>
            <w:r w:rsidRPr="00DB3A54">
              <w:rPr>
                <w:sz w:val="21"/>
                <w:szCs w:val="21"/>
              </w:rPr>
              <w:t>Габченко</w:t>
            </w:r>
            <w:proofErr w:type="spellEnd"/>
            <w:r w:rsidRPr="00DB3A54">
              <w:rPr>
                <w:sz w:val="21"/>
                <w:szCs w:val="21"/>
              </w:rPr>
              <w:t xml:space="preserve"> М.П., педагог-организатор</w:t>
            </w:r>
          </w:p>
        </w:tc>
        <w:tc>
          <w:tcPr>
            <w:tcW w:w="1417" w:type="dxa"/>
            <w:shd w:val="clear" w:color="auto" w:fill="FFFFFF"/>
          </w:tcPr>
          <w:p w:rsidR="006C7697" w:rsidRPr="005B37F8" w:rsidRDefault="006C7697" w:rsidP="004B64A5">
            <w:pPr>
              <w:jc w:val="center"/>
              <w:rPr>
                <w:b/>
                <w:sz w:val="21"/>
                <w:szCs w:val="21"/>
              </w:rPr>
            </w:pPr>
            <w:r w:rsidRPr="005B37F8">
              <w:rPr>
                <w:b/>
                <w:sz w:val="21"/>
                <w:szCs w:val="21"/>
              </w:rPr>
              <w:t>победитель</w:t>
            </w:r>
          </w:p>
        </w:tc>
        <w:tc>
          <w:tcPr>
            <w:tcW w:w="2552" w:type="dxa"/>
            <w:shd w:val="clear" w:color="auto" w:fill="FFFFFF"/>
          </w:tcPr>
          <w:p w:rsidR="006C7697" w:rsidRPr="00DB3A54" w:rsidRDefault="006C7697" w:rsidP="004B64A5">
            <w:pPr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Всероссийский конкурс, посвященный безопасности дорожного движения </w:t>
            </w:r>
            <w:r w:rsidRPr="00DB3A54">
              <w:rPr>
                <w:b/>
                <w:sz w:val="21"/>
                <w:szCs w:val="21"/>
              </w:rPr>
              <w:t>«Любому пешеходу идти по переходу!»</w:t>
            </w:r>
          </w:p>
        </w:tc>
        <w:tc>
          <w:tcPr>
            <w:tcW w:w="1701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Всероссийский центр гражданских и молодежных инициатив «Идея»</w:t>
            </w:r>
          </w:p>
        </w:tc>
        <w:tc>
          <w:tcPr>
            <w:tcW w:w="1417" w:type="dxa"/>
            <w:shd w:val="clear" w:color="auto" w:fill="FFFFFF"/>
          </w:tcPr>
          <w:p w:rsidR="006C7697" w:rsidRPr="00DB3A54" w:rsidRDefault="006C7697" w:rsidP="004B64A5">
            <w:pPr>
              <w:ind w:right="-108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Методическая разработка</w:t>
            </w:r>
          </w:p>
        </w:tc>
        <w:tc>
          <w:tcPr>
            <w:tcW w:w="1049" w:type="dxa"/>
            <w:shd w:val="clear" w:color="auto" w:fill="FFFFFF"/>
          </w:tcPr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 xml:space="preserve">Май </w:t>
            </w:r>
          </w:p>
          <w:p w:rsidR="006C7697" w:rsidRPr="00DB3A54" w:rsidRDefault="006C7697" w:rsidP="004B64A5">
            <w:pPr>
              <w:jc w:val="center"/>
              <w:rPr>
                <w:sz w:val="21"/>
                <w:szCs w:val="21"/>
              </w:rPr>
            </w:pPr>
            <w:r w:rsidRPr="00DB3A54">
              <w:rPr>
                <w:sz w:val="21"/>
                <w:szCs w:val="21"/>
              </w:rPr>
              <w:t>2019</w:t>
            </w:r>
          </w:p>
        </w:tc>
      </w:tr>
    </w:tbl>
    <w:p w:rsidR="006C7697" w:rsidRPr="0007282E" w:rsidRDefault="006C7697" w:rsidP="005B37F8">
      <w:pPr>
        <w:spacing w:after="0" w:line="240" w:lineRule="auto"/>
        <w:ind w:right="-31" w:firstLine="709"/>
        <w:jc w:val="both"/>
        <w:rPr>
          <w:szCs w:val="28"/>
        </w:rPr>
      </w:pPr>
      <w:r>
        <w:rPr>
          <w:szCs w:val="28"/>
        </w:rPr>
        <w:t>А</w:t>
      </w:r>
      <w:r w:rsidRPr="00BE5C69">
        <w:rPr>
          <w:szCs w:val="28"/>
        </w:rPr>
        <w:t xml:space="preserve">ктивное </w:t>
      </w:r>
      <w:r w:rsidRPr="001C2D0F">
        <w:rPr>
          <w:b/>
          <w:szCs w:val="28"/>
        </w:rPr>
        <w:t>участие</w:t>
      </w:r>
      <w:r>
        <w:rPr>
          <w:szCs w:val="28"/>
        </w:rPr>
        <w:t xml:space="preserve"> сотрудников Дома детского творчества </w:t>
      </w:r>
      <w:r w:rsidRPr="009D18DD">
        <w:rPr>
          <w:szCs w:val="28"/>
        </w:rPr>
        <w:t xml:space="preserve">в </w:t>
      </w:r>
      <w:r>
        <w:rPr>
          <w:szCs w:val="28"/>
        </w:rPr>
        <w:t xml:space="preserve">различных </w:t>
      </w:r>
      <w:r w:rsidRPr="001C2D0F">
        <w:rPr>
          <w:b/>
          <w:szCs w:val="28"/>
        </w:rPr>
        <w:t>методических советах, объединениях и комиссиях муниципального уровня</w:t>
      </w:r>
      <w:r w:rsidRPr="00C77F0B">
        <w:rPr>
          <w:b/>
          <w:szCs w:val="28"/>
        </w:rPr>
        <w:t>,</w:t>
      </w:r>
      <w:r>
        <w:rPr>
          <w:szCs w:val="28"/>
        </w:rPr>
        <w:t xml:space="preserve"> заслуженные </w:t>
      </w:r>
      <w:r w:rsidRPr="004D2C3B">
        <w:rPr>
          <w:b/>
          <w:szCs w:val="28"/>
        </w:rPr>
        <w:t>государственные и отраслевые награды</w:t>
      </w:r>
      <w:r>
        <w:rPr>
          <w:b/>
          <w:szCs w:val="28"/>
        </w:rPr>
        <w:t xml:space="preserve">, </w:t>
      </w:r>
      <w:r w:rsidRPr="001C2D0F">
        <w:rPr>
          <w:color w:val="212121"/>
          <w:szCs w:val="28"/>
        </w:rPr>
        <w:t>подтверждают</w:t>
      </w:r>
      <w:r w:rsidRPr="001C2D0F">
        <w:rPr>
          <w:szCs w:val="28"/>
        </w:rPr>
        <w:t xml:space="preserve"> </w:t>
      </w:r>
      <w:r>
        <w:rPr>
          <w:szCs w:val="28"/>
        </w:rPr>
        <w:t>высокий</w:t>
      </w:r>
      <w:r w:rsidRPr="00FE50D6">
        <w:rPr>
          <w:szCs w:val="28"/>
        </w:rPr>
        <w:t xml:space="preserve"> уров</w:t>
      </w:r>
      <w:r>
        <w:rPr>
          <w:szCs w:val="28"/>
        </w:rPr>
        <w:t>ень</w:t>
      </w:r>
      <w:r w:rsidRPr="00FE50D6">
        <w:rPr>
          <w:szCs w:val="28"/>
        </w:rPr>
        <w:t xml:space="preserve"> творческого и профессионального потенциал</w:t>
      </w:r>
      <w:r>
        <w:rPr>
          <w:szCs w:val="28"/>
        </w:rPr>
        <w:t>а коллектива Дома детского творчества:</w:t>
      </w:r>
    </w:p>
    <w:p w:rsidR="006C7697" w:rsidRPr="005B37F8" w:rsidRDefault="008F0E30" w:rsidP="005B37F8">
      <w:pPr>
        <w:spacing w:after="0" w:line="240" w:lineRule="auto"/>
        <w:ind w:right="-1"/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Таблица №16 </w:t>
      </w:r>
      <w:r w:rsidR="006C7697" w:rsidRPr="005B37F8">
        <w:rPr>
          <w:b/>
          <w:i/>
          <w:color w:val="000000"/>
          <w:sz w:val="24"/>
          <w:szCs w:val="24"/>
        </w:rPr>
        <w:t>«Общественная деятельность»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3240"/>
        <w:gridCol w:w="5954"/>
      </w:tblGrid>
      <w:tr w:rsidR="006C7697" w:rsidRPr="0007282E" w:rsidTr="008F0E30">
        <w:tc>
          <w:tcPr>
            <w:tcW w:w="588" w:type="dxa"/>
            <w:shd w:val="clear" w:color="auto" w:fill="DBE5F1" w:themeFill="accent1" w:themeFillTint="33"/>
          </w:tcPr>
          <w:p w:rsidR="006C7697" w:rsidRPr="0007282E" w:rsidRDefault="006C7697" w:rsidP="005B37F8">
            <w:pPr>
              <w:tabs>
                <w:tab w:val="left" w:pos="851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7282E">
              <w:rPr>
                <w:b/>
                <w:sz w:val="24"/>
                <w:szCs w:val="24"/>
              </w:rPr>
              <w:t>п</w:t>
            </w:r>
            <w:proofErr w:type="gramEnd"/>
            <w:r w:rsidRPr="000728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6C7697" w:rsidRPr="0007282E" w:rsidRDefault="006C7697" w:rsidP="004B64A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6C7697" w:rsidRPr="0007282E" w:rsidRDefault="006C7697" w:rsidP="00884D5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Название организации, объединения.</w:t>
            </w:r>
          </w:p>
          <w:p w:rsidR="006C7697" w:rsidRPr="0007282E" w:rsidRDefault="006C7697" w:rsidP="00884D5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Должность, общественная нагрузка</w:t>
            </w:r>
          </w:p>
        </w:tc>
      </w:tr>
      <w:tr w:rsidR="006C7697" w:rsidRPr="0007282E" w:rsidTr="008F0E30">
        <w:trPr>
          <w:trHeight w:val="504"/>
        </w:trPr>
        <w:tc>
          <w:tcPr>
            <w:tcW w:w="588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Смирнова </w:t>
            </w:r>
          </w:p>
          <w:p w:rsidR="006C7697" w:rsidRPr="0007282E" w:rsidRDefault="006C7697" w:rsidP="004B64A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5954" w:type="dxa"/>
          </w:tcPr>
          <w:p w:rsidR="006C7697" w:rsidRPr="0007282E" w:rsidRDefault="006C7697" w:rsidP="00884D5C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7282E">
              <w:rPr>
                <w:sz w:val="24"/>
                <w:szCs w:val="24"/>
              </w:rPr>
              <w:t>Член коллегии Управления образования Анжеро-Судженского городского округа</w:t>
            </w:r>
          </w:p>
        </w:tc>
      </w:tr>
      <w:tr w:rsidR="006C7697" w:rsidRPr="0007282E" w:rsidTr="008F0E30">
        <w:trPr>
          <w:trHeight w:val="613"/>
        </w:trPr>
        <w:tc>
          <w:tcPr>
            <w:tcW w:w="588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C7697" w:rsidRPr="0007282E" w:rsidRDefault="006C7697" w:rsidP="00884D5C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07282E">
              <w:rPr>
                <w:sz w:val="24"/>
                <w:szCs w:val="24"/>
              </w:rPr>
              <w:t>Член экспертного совета Управления образования Анжеро-Судженского городского округа</w:t>
            </w:r>
          </w:p>
        </w:tc>
      </w:tr>
      <w:tr w:rsidR="006C7697" w:rsidRPr="0007282E" w:rsidTr="008F0E30">
        <w:trPr>
          <w:trHeight w:val="297"/>
        </w:trPr>
        <w:tc>
          <w:tcPr>
            <w:tcW w:w="588" w:type="dxa"/>
            <w:vMerge w:val="restart"/>
          </w:tcPr>
          <w:p w:rsidR="006C7697" w:rsidRPr="0007282E" w:rsidRDefault="006C7697" w:rsidP="00884D5C">
            <w:pPr>
              <w:tabs>
                <w:tab w:val="left" w:pos="85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vMerge w:val="restart"/>
          </w:tcPr>
          <w:p w:rsidR="006C7697" w:rsidRPr="0007282E" w:rsidRDefault="006C7697" w:rsidP="00884D5C">
            <w:pPr>
              <w:tabs>
                <w:tab w:val="left" w:pos="851"/>
              </w:tabs>
              <w:spacing w:after="0"/>
              <w:jc w:val="both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Садыкова Олеся Юрьевна</w:t>
            </w:r>
          </w:p>
        </w:tc>
        <w:tc>
          <w:tcPr>
            <w:tcW w:w="5954" w:type="dxa"/>
          </w:tcPr>
          <w:p w:rsidR="006C7697" w:rsidRPr="0007282E" w:rsidRDefault="006C7697" w:rsidP="00884D5C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Член муниципального общественного совета детей</w:t>
            </w:r>
          </w:p>
        </w:tc>
      </w:tr>
      <w:tr w:rsidR="006C7697" w:rsidRPr="0007282E" w:rsidTr="008F0E30">
        <w:trPr>
          <w:trHeight w:val="288"/>
        </w:trPr>
        <w:tc>
          <w:tcPr>
            <w:tcW w:w="588" w:type="dxa"/>
            <w:vMerge/>
          </w:tcPr>
          <w:p w:rsidR="006C7697" w:rsidRPr="0007282E" w:rsidRDefault="006C7697" w:rsidP="00884D5C">
            <w:pPr>
              <w:tabs>
                <w:tab w:val="left" w:pos="851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6C7697" w:rsidRPr="0007282E" w:rsidRDefault="006C7697" w:rsidP="00884D5C">
            <w:pPr>
              <w:tabs>
                <w:tab w:val="left" w:pos="851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C7697" w:rsidRPr="0007282E" w:rsidRDefault="006C7697" w:rsidP="00884D5C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Муниципальный куратор местного отделения РДШ </w:t>
            </w:r>
          </w:p>
        </w:tc>
      </w:tr>
      <w:tr w:rsidR="006C7697" w:rsidRPr="0007282E" w:rsidTr="00884D5C">
        <w:trPr>
          <w:trHeight w:val="560"/>
        </w:trPr>
        <w:tc>
          <w:tcPr>
            <w:tcW w:w="588" w:type="dxa"/>
          </w:tcPr>
          <w:p w:rsidR="006C7697" w:rsidRPr="0007282E" w:rsidRDefault="006C7697" w:rsidP="00884D5C">
            <w:pPr>
              <w:tabs>
                <w:tab w:val="left" w:pos="85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6C7697" w:rsidRPr="0007282E" w:rsidRDefault="006C7697" w:rsidP="004B64A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07282E">
              <w:rPr>
                <w:sz w:val="24"/>
                <w:szCs w:val="24"/>
              </w:rPr>
              <w:t>Габченко</w:t>
            </w:r>
            <w:proofErr w:type="spellEnd"/>
            <w:r w:rsidRPr="0007282E">
              <w:rPr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5954" w:type="dxa"/>
          </w:tcPr>
          <w:p w:rsidR="006C7697" w:rsidRPr="0007282E" w:rsidRDefault="006C7697" w:rsidP="008F0E3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Муниципальный куратор городского детского движения «ЮИД»</w:t>
            </w:r>
          </w:p>
        </w:tc>
      </w:tr>
      <w:tr w:rsidR="006C7697" w:rsidRPr="0007282E" w:rsidTr="004B64A5">
        <w:trPr>
          <w:trHeight w:val="534"/>
        </w:trPr>
        <w:tc>
          <w:tcPr>
            <w:tcW w:w="588" w:type="dxa"/>
          </w:tcPr>
          <w:p w:rsidR="006C7697" w:rsidRPr="0007282E" w:rsidRDefault="006C7697" w:rsidP="004B64A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6C7697" w:rsidRPr="0007282E" w:rsidRDefault="006C7697" w:rsidP="00884D5C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Гарипова </w:t>
            </w:r>
          </w:p>
          <w:p w:rsidR="006C7697" w:rsidRPr="0007282E" w:rsidRDefault="006C7697" w:rsidP="00884D5C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Людмила </w:t>
            </w:r>
            <w:proofErr w:type="spellStart"/>
            <w:r w:rsidRPr="0007282E">
              <w:rPr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5954" w:type="dxa"/>
          </w:tcPr>
          <w:p w:rsidR="006C7697" w:rsidRPr="0007282E" w:rsidRDefault="006C7697" w:rsidP="00884D5C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Член общественного совета при отделе МВД России по Анжеро-Судженскому городскому округу</w:t>
            </w:r>
          </w:p>
        </w:tc>
      </w:tr>
    </w:tbl>
    <w:p w:rsidR="005B37F8" w:rsidRDefault="005B37F8" w:rsidP="0007282E">
      <w:pPr>
        <w:autoSpaceDE w:val="0"/>
        <w:autoSpaceDN w:val="0"/>
        <w:adjustRightInd w:val="0"/>
        <w:ind w:right="-1"/>
        <w:jc w:val="center"/>
        <w:rPr>
          <w:b/>
          <w:color w:val="000000"/>
          <w:szCs w:val="28"/>
        </w:rPr>
      </w:pPr>
    </w:p>
    <w:p w:rsidR="006C7697" w:rsidRPr="0007282E" w:rsidRDefault="006C7697" w:rsidP="0007282E">
      <w:pPr>
        <w:autoSpaceDE w:val="0"/>
        <w:autoSpaceDN w:val="0"/>
        <w:adjustRightInd w:val="0"/>
        <w:ind w:right="-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«</w:t>
      </w:r>
      <w:r w:rsidRPr="0078602B">
        <w:rPr>
          <w:b/>
          <w:color w:val="000000"/>
          <w:szCs w:val="28"/>
        </w:rPr>
        <w:t>Награды</w:t>
      </w:r>
      <w:r>
        <w:rPr>
          <w:b/>
          <w:color w:val="000000"/>
          <w:szCs w:val="28"/>
        </w:rPr>
        <w:t>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1"/>
        <w:gridCol w:w="1134"/>
        <w:gridCol w:w="6378"/>
      </w:tblGrid>
      <w:tr w:rsidR="006C7697" w:rsidRPr="00D84046" w:rsidTr="008F0E30">
        <w:trPr>
          <w:cantSplit/>
        </w:trPr>
        <w:tc>
          <w:tcPr>
            <w:tcW w:w="567" w:type="dxa"/>
            <w:shd w:val="clear" w:color="auto" w:fill="DBE5F1" w:themeFill="accent1" w:themeFillTint="33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№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В каком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году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Название награды, медали,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почетного звания, грамоты</w:t>
            </w:r>
          </w:p>
        </w:tc>
      </w:tr>
      <w:tr w:rsidR="006C7697" w:rsidRPr="00D84046" w:rsidTr="005B37F8">
        <w:trPr>
          <w:cantSplit/>
          <w:trHeight w:val="560"/>
        </w:trPr>
        <w:tc>
          <w:tcPr>
            <w:tcW w:w="567" w:type="dxa"/>
            <w:vMerge w:val="restart"/>
          </w:tcPr>
          <w:p w:rsidR="006C7697" w:rsidRPr="0007282E" w:rsidRDefault="006C7697" w:rsidP="005B37F8">
            <w:pPr>
              <w:tabs>
                <w:tab w:val="left" w:pos="460"/>
              </w:tabs>
              <w:spacing w:after="0"/>
              <w:ind w:left="-109"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1</w:t>
            </w:r>
          </w:p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Смирнова Людмила Ивановна </w:t>
            </w:r>
          </w:p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1988 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Министерства просвещения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РСФСР</w:t>
            </w:r>
          </w:p>
        </w:tc>
      </w:tr>
      <w:tr w:rsidR="006C7697" w:rsidRPr="00D84046" w:rsidTr="004B64A5">
        <w:trPr>
          <w:cantSplit/>
          <w:trHeight w:val="425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2001 г.</w:t>
            </w:r>
          </w:p>
        </w:tc>
        <w:tc>
          <w:tcPr>
            <w:tcW w:w="6378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Звание</w:t>
            </w:r>
            <w:r w:rsidRPr="0007282E">
              <w:rPr>
                <w:sz w:val="24"/>
                <w:szCs w:val="24"/>
              </w:rPr>
              <w:t xml:space="preserve"> Почетного работника общего образования РФ</w:t>
            </w:r>
          </w:p>
        </w:tc>
      </w:tr>
      <w:tr w:rsidR="006C7697" w:rsidRPr="00D84046" w:rsidTr="005B37F8">
        <w:trPr>
          <w:cantSplit/>
          <w:trHeight w:val="605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2007 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Юбилейная медаль</w:t>
            </w:r>
            <w:r w:rsidRPr="0007282E">
              <w:rPr>
                <w:sz w:val="24"/>
                <w:szCs w:val="24"/>
              </w:rPr>
              <w:t xml:space="preserve"> к 65-летию Кемеровской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области </w:t>
            </w:r>
          </w:p>
        </w:tc>
      </w:tr>
      <w:tr w:rsidR="006C7697" w:rsidRPr="00D84046" w:rsidTr="004B64A5">
        <w:trPr>
          <w:cantSplit/>
          <w:trHeight w:val="569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2012 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Юбилейная медаль</w:t>
            </w:r>
            <w:r w:rsidRPr="0007282E">
              <w:rPr>
                <w:sz w:val="24"/>
                <w:szCs w:val="24"/>
              </w:rPr>
              <w:t xml:space="preserve"> к 70-летию Кемеровской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области </w:t>
            </w:r>
          </w:p>
        </w:tc>
      </w:tr>
      <w:tr w:rsidR="006C7697" w:rsidRPr="00D84046" w:rsidTr="005B37F8">
        <w:trPr>
          <w:cantSplit/>
          <w:trHeight w:val="395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2016г.</w:t>
            </w:r>
          </w:p>
        </w:tc>
        <w:tc>
          <w:tcPr>
            <w:tcW w:w="6378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</w:t>
            </w:r>
            <w:proofErr w:type="spellStart"/>
            <w:r w:rsidRPr="0007282E">
              <w:rPr>
                <w:sz w:val="24"/>
                <w:szCs w:val="24"/>
              </w:rPr>
              <w:t>КРИПКиПРО</w:t>
            </w:r>
            <w:proofErr w:type="spellEnd"/>
          </w:p>
        </w:tc>
      </w:tr>
      <w:tr w:rsidR="006C7697" w:rsidRPr="00D84046" w:rsidTr="004B64A5">
        <w:trPr>
          <w:cantSplit/>
          <w:trHeight w:val="569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2018г.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Почетная грамота </w:t>
            </w:r>
            <w:r w:rsidRPr="0007282E">
              <w:rPr>
                <w:sz w:val="24"/>
                <w:szCs w:val="24"/>
              </w:rPr>
              <w:t>Коллегии Администрации Кемеровской области</w:t>
            </w:r>
          </w:p>
        </w:tc>
      </w:tr>
      <w:tr w:rsidR="006C7697" w:rsidRPr="00D84046" w:rsidTr="004B64A5">
        <w:trPr>
          <w:cantSplit/>
          <w:trHeight w:val="569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2019г.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Юбилейная медаль </w:t>
            </w:r>
            <w:r w:rsidRPr="0007282E">
              <w:rPr>
                <w:sz w:val="24"/>
                <w:szCs w:val="24"/>
              </w:rPr>
              <w:t>Профессионального союза работников образования и науки Российской Федерации «100 лет дополнительному образованию детей»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 w:val="restart"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Парфенова Ольга Александровна</w:t>
            </w:r>
          </w:p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2006 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Министерства образования и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науки РФ 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2007 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Юбилейная медаль</w:t>
            </w:r>
            <w:r w:rsidRPr="0007282E">
              <w:rPr>
                <w:sz w:val="24"/>
                <w:szCs w:val="24"/>
              </w:rPr>
              <w:t xml:space="preserve"> к 65-летию Кемеровской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области 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 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Департамента образования и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Кемеровской области</w:t>
            </w:r>
          </w:p>
        </w:tc>
      </w:tr>
      <w:tr w:rsidR="006C7697" w:rsidRPr="00D84046" w:rsidTr="005B37F8">
        <w:trPr>
          <w:cantSplit/>
          <w:trHeight w:val="588"/>
        </w:trPr>
        <w:tc>
          <w:tcPr>
            <w:tcW w:w="567" w:type="dxa"/>
          </w:tcPr>
          <w:p w:rsidR="006C7697" w:rsidRPr="0007282E" w:rsidRDefault="006C7697" w:rsidP="005B37F8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6C7697" w:rsidRPr="0007282E" w:rsidRDefault="006C7697" w:rsidP="006406A6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Новикова Тамара Николаевна</w:t>
            </w: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2018г.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Почетная грамота </w:t>
            </w:r>
            <w:r w:rsidRPr="0007282E">
              <w:rPr>
                <w:sz w:val="24"/>
                <w:szCs w:val="24"/>
              </w:rPr>
              <w:t xml:space="preserve">Администрации Анжеро-Судженского городского округа 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 w:val="restart"/>
          </w:tcPr>
          <w:p w:rsidR="006C7697" w:rsidRPr="0007282E" w:rsidRDefault="006C7697" w:rsidP="004B64A5">
            <w:pPr>
              <w:tabs>
                <w:tab w:val="left" w:pos="46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proofErr w:type="spellStart"/>
            <w:r w:rsidRPr="0007282E">
              <w:rPr>
                <w:sz w:val="24"/>
                <w:szCs w:val="24"/>
              </w:rPr>
              <w:t>Мусатова</w:t>
            </w:r>
            <w:proofErr w:type="spellEnd"/>
            <w:r w:rsidRPr="0007282E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 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Администрации Анжеро-Судженского городского округа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2017г.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Департамента образования и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Кемеровской области</w:t>
            </w:r>
          </w:p>
        </w:tc>
      </w:tr>
      <w:tr w:rsidR="006C7697" w:rsidRPr="00D84046" w:rsidTr="004B64A5">
        <w:trPr>
          <w:cantSplit/>
          <w:trHeight w:val="607"/>
        </w:trPr>
        <w:tc>
          <w:tcPr>
            <w:tcW w:w="567" w:type="dxa"/>
            <w:vMerge w:val="restart"/>
          </w:tcPr>
          <w:p w:rsidR="006C7697" w:rsidRPr="0007282E" w:rsidRDefault="006C7697" w:rsidP="004B64A5">
            <w:pPr>
              <w:tabs>
                <w:tab w:val="left" w:pos="46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proofErr w:type="spellStart"/>
            <w:r w:rsidRPr="0007282E">
              <w:rPr>
                <w:sz w:val="24"/>
                <w:szCs w:val="24"/>
              </w:rPr>
              <w:t>Габченко</w:t>
            </w:r>
            <w:proofErr w:type="spellEnd"/>
            <w:r w:rsidRPr="0007282E">
              <w:rPr>
                <w:sz w:val="24"/>
                <w:szCs w:val="24"/>
              </w:rPr>
              <w:t xml:space="preserve"> Мария Петровна</w:t>
            </w:r>
          </w:p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2011 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Министерства образования и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РФ</w:t>
            </w:r>
          </w:p>
        </w:tc>
      </w:tr>
      <w:tr w:rsidR="006C7697" w:rsidRPr="00D84046" w:rsidTr="004B64A5">
        <w:trPr>
          <w:cantSplit/>
          <w:trHeight w:val="418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 г.,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  2017 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Департамента образования и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Кемеровской области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 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Совета народных депутатов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Кемеровской области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 w:val="restart"/>
          </w:tcPr>
          <w:p w:rsidR="006C7697" w:rsidRPr="0007282E" w:rsidRDefault="006C7697" w:rsidP="004B64A5">
            <w:pPr>
              <w:tabs>
                <w:tab w:val="left" w:pos="46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6</w:t>
            </w:r>
          </w:p>
          <w:p w:rsidR="006C7697" w:rsidRPr="0007282E" w:rsidRDefault="006C7697" w:rsidP="004B64A5">
            <w:pPr>
              <w:tabs>
                <w:tab w:val="left" w:pos="46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Лосева Светлана Александровна</w:t>
            </w: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2005г.</w:t>
            </w:r>
          </w:p>
        </w:tc>
        <w:tc>
          <w:tcPr>
            <w:tcW w:w="6378" w:type="dxa"/>
          </w:tcPr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Министерства образования и </w:t>
            </w:r>
          </w:p>
          <w:p w:rsidR="006C7697" w:rsidRPr="0007282E" w:rsidRDefault="006C7697" w:rsidP="005B37F8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науки РФ </w:t>
            </w:r>
          </w:p>
        </w:tc>
      </w:tr>
      <w:tr w:rsidR="006C7697" w:rsidRPr="00D84046" w:rsidTr="00215CE0">
        <w:trPr>
          <w:cantSplit/>
          <w:trHeight w:val="379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2011 г.</w:t>
            </w:r>
          </w:p>
        </w:tc>
        <w:tc>
          <w:tcPr>
            <w:tcW w:w="6378" w:type="dxa"/>
          </w:tcPr>
          <w:p w:rsidR="006C7697" w:rsidRPr="0007282E" w:rsidRDefault="006C7697" w:rsidP="006406A6">
            <w:pPr>
              <w:tabs>
                <w:tab w:val="left" w:pos="851"/>
              </w:tabs>
              <w:spacing w:after="0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Медаль</w:t>
            </w:r>
            <w:r w:rsidRPr="0007282E">
              <w:rPr>
                <w:sz w:val="24"/>
                <w:szCs w:val="24"/>
              </w:rPr>
              <w:t xml:space="preserve"> за достойное воспитание детей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 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Администрации Анжеро-Судженского городского округа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 w:val="restart"/>
          </w:tcPr>
          <w:p w:rsidR="006C7697" w:rsidRPr="0007282E" w:rsidRDefault="006C7697" w:rsidP="004B64A5">
            <w:pPr>
              <w:tabs>
                <w:tab w:val="left" w:pos="46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7</w:t>
            </w:r>
          </w:p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Медведева Наталья Викторовн</w:t>
            </w:r>
            <w:r w:rsidR="00215CE0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2014 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Департамента образования и науки Кемеровской области 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 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Администрации Анжеро-Судженского городского округа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 w:val="restart"/>
          </w:tcPr>
          <w:p w:rsidR="006C7697" w:rsidRPr="0007282E" w:rsidRDefault="006C7697" w:rsidP="004B64A5">
            <w:pPr>
              <w:tabs>
                <w:tab w:val="left" w:pos="46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lastRenderedPageBreak/>
              <w:t>8</w:t>
            </w:r>
          </w:p>
          <w:p w:rsidR="006C7697" w:rsidRPr="0007282E" w:rsidRDefault="006C7697" w:rsidP="004B64A5">
            <w:pPr>
              <w:tabs>
                <w:tab w:val="left" w:pos="460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proofErr w:type="spellStart"/>
            <w:r w:rsidRPr="0007282E">
              <w:rPr>
                <w:sz w:val="24"/>
                <w:szCs w:val="24"/>
              </w:rPr>
              <w:t>Мартыненко</w:t>
            </w:r>
            <w:proofErr w:type="spellEnd"/>
            <w:r w:rsidRPr="0007282E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2013 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Министерства образования и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РФ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 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Благодарственное письмо</w:t>
            </w:r>
            <w:r w:rsidRPr="0007282E">
              <w:rPr>
                <w:sz w:val="24"/>
                <w:szCs w:val="24"/>
              </w:rPr>
              <w:t xml:space="preserve"> Совета народных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депутатов Кемеровской области</w:t>
            </w:r>
          </w:p>
        </w:tc>
      </w:tr>
      <w:tr w:rsidR="006C7697" w:rsidRPr="00D84046" w:rsidTr="004B64A5">
        <w:trPr>
          <w:cantSplit/>
          <w:trHeight w:val="483"/>
        </w:trPr>
        <w:tc>
          <w:tcPr>
            <w:tcW w:w="567" w:type="dxa"/>
            <w:vMerge w:val="restart"/>
          </w:tcPr>
          <w:p w:rsidR="006C7697" w:rsidRPr="0007282E" w:rsidRDefault="006C7697" w:rsidP="00215CE0">
            <w:pPr>
              <w:tabs>
                <w:tab w:val="left" w:pos="460"/>
              </w:tabs>
              <w:spacing w:after="0"/>
              <w:ind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9</w:t>
            </w:r>
          </w:p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Петунина Ольга Михайловна</w:t>
            </w:r>
          </w:p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 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Министерства образования и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РФ</w:t>
            </w:r>
          </w:p>
        </w:tc>
      </w:tr>
      <w:tr w:rsidR="006C7697" w:rsidRPr="00D84046" w:rsidTr="004B64A5">
        <w:trPr>
          <w:cantSplit/>
          <w:trHeight w:val="555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2017 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Департамента образования и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Кемеровской области</w:t>
            </w:r>
          </w:p>
        </w:tc>
      </w:tr>
      <w:tr w:rsidR="006C7697" w:rsidRPr="00D84046" w:rsidTr="004B64A5">
        <w:trPr>
          <w:cantSplit/>
          <w:trHeight w:val="555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2019г. 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Благодарственное письмо </w:t>
            </w:r>
            <w:r w:rsidRPr="0007282E">
              <w:rPr>
                <w:sz w:val="24"/>
                <w:szCs w:val="24"/>
              </w:rPr>
              <w:t xml:space="preserve">администрации АСГО за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большой личный вклад в развитие молодежной политики</w:t>
            </w:r>
          </w:p>
        </w:tc>
      </w:tr>
      <w:tr w:rsidR="006C7697" w:rsidRPr="00D84046" w:rsidTr="004B64A5">
        <w:trPr>
          <w:cantSplit/>
          <w:trHeight w:val="258"/>
        </w:trPr>
        <w:tc>
          <w:tcPr>
            <w:tcW w:w="567" w:type="dxa"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6C7697" w:rsidRPr="0007282E" w:rsidRDefault="006C7697" w:rsidP="006406A6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Богатырева Марина Александровна</w:t>
            </w: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Департамента образования и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Кемеровской области</w:t>
            </w:r>
          </w:p>
        </w:tc>
      </w:tr>
      <w:tr w:rsidR="006C7697" w:rsidRPr="00D84046" w:rsidTr="004B64A5">
        <w:trPr>
          <w:cantSplit/>
          <w:trHeight w:val="506"/>
        </w:trPr>
        <w:tc>
          <w:tcPr>
            <w:tcW w:w="567" w:type="dxa"/>
            <w:vMerge w:val="restart"/>
          </w:tcPr>
          <w:p w:rsidR="006C7697" w:rsidRPr="0007282E" w:rsidRDefault="006C7697" w:rsidP="004B64A5">
            <w:pPr>
              <w:tabs>
                <w:tab w:val="left" w:pos="351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1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Садыкова Олеся Юрьевна</w:t>
            </w: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2003г.</w:t>
            </w:r>
          </w:p>
        </w:tc>
        <w:tc>
          <w:tcPr>
            <w:tcW w:w="6378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 ДО АКО</w:t>
            </w:r>
          </w:p>
        </w:tc>
      </w:tr>
      <w:tr w:rsidR="006C7697" w:rsidRPr="00D84046" w:rsidTr="006406A6">
        <w:trPr>
          <w:cantSplit/>
          <w:trHeight w:val="341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2010 г.</w:t>
            </w:r>
          </w:p>
        </w:tc>
        <w:tc>
          <w:tcPr>
            <w:tcW w:w="6378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Медаль</w:t>
            </w:r>
            <w:r w:rsidRPr="0007282E">
              <w:rPr>
                <w:sz w:val="24"/>
                <w:szCs w:val="24"/>
              </w:rPr>
              <w:t xml:space="preserve"> </w:t>
            </w:r>
            <w:r w:rsidRPr="0007282E">
              <w:rPr>
                <w:b/>
                <w:sz w:val="24"/>
                <w:szCs w:val="24"/>
              </w:rPr>
              <w:t xml:space="preserve">АКО </w:t>
            </w:r>
            <w:r w:rsidRPr="0007282E">
              <w:rPr>
                <w:sz w:val="24"/>
                <w:szCs w:val="24"/>
              </w:rPr>
              <w:t xml:space="preserve">«За достойное воспитание детей» </w:t>
            </w:r>
          </w:p>
        </w:tc>
      </w:tr>
      <w:tr w:rsidR="006C7697" w:rsidRPr="00D84046" w:rsidTr="006406A6">
        <w:trPr>
          <w:cantSplit/>
          <w:trHeight w:val="504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 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Почетная грамота </w:t>
            </w:r>
            <w:r w:rsidRPr="0007282E">
              <w:rPr>
                <w:sz w:val="24"/>
                <w:szCs w:val="24"/>
              </w:rPr>
              <w:t xml:space="preserve">Департамента образования и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Кемеровской области</w:t>
            </w:r>
          </w:p>
        </w:tc>
      </w:tr>
      <w:tr w:rsidR="006C7697" w:rsidRPr="00D84046" w:rsidTr="006406A6">
        <w:trPr>
          <w:cantSplit/>
          <w:trHeight w:val="529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2018г.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Управления образования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администрации Анжеро-Судженского городского округа </w:t>
            </w:r>
          </w:p>
        </w:tc>
      </w:tr>
      <w:tr w:rsidR="006C7697" w:rsidRPr="00D84046" w:rsidTr="006406A6">
        <w:trPr>
          <w:cantSplit/>
          <w:trHeight w:val="269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2018г.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Медаль АКО</w:t>
            </w:r>
            <w:r w:rsidRPr="0007282E">
              <w:rPr>
                <w:sz w:val="24"/>
                <w:szCs w:val="24"/>
              </w:rPr>
              <w:t xml:space="preserve"> «За служение Кузбассу»</w:t>
            </w:r>
          </w:p>
        </w:tc>
      </w:tr>
      <w:tr w:rsidR="006C7697" w:rsidRPr="00D84046" w:rsidTr="006406A6">
        <w:trPr>
          <w:cantSplit/>
          <w:trHeight w:val="589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2019г.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Благодарственное письмо </w:t>
            </w:r>
            <w:r w:rsidRPr="0007282E">
              <w:rPr>
                <w:sz w:val="24"/>
                <w:szCs w:val="24"/>
              </w:rPr>
              <w:t xml:space="preserve">администрации АСГО за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большой личный вклад в развитие молодежной политики</w:t>
            </w:r>
          </w:p>
        </w:tc>
      </w:tr>
      <w:tr w:rsidR="006C7697" w:rsidRPr="00D84046" w:rsidTr="004B64A5">
        <w:trPr>
          <w:cantSplit/>
          <w:trHeight w:val="685"/>
        </w:trPr>
        <w:tc>
          <w:tcPr>
            <w:tcW w:w="567" w:type="dxa"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Цыганкова Светлана Сергеевна</w:t>
            </w: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 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Департамента образования и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Кемеровской области</w:t>
            </w:r>
          </w:p>
        </w:tc>
      </w:tr>
      <w:tr w:rsidR="006C7697" w:rsidRPr="00D84046" w:rsidTr="006406A6">
        <w:trPr>
          <w:cantSplit/>
          <w:trHeight w:val="608"/>
        </w:trPr>
        <w:tc>
          <w:tcPr>
            <w:tcW w:w="567" w:type="dxa"/>
            <w:vMerge w:val="restart"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1" w:type="dxa"/>
            <w:vMerge w:val="restart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Пуртова Татьяна Витальевна</w:t>
            </w: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2016 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Управления образования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администрации Анжеро-Судженского городского округа</w:t>
            </w:r>
          </w:p>
        </w:tc>
      </w:tr>
      <w:tr w:rsidR="006C7697" w:rsidRPr="00D84046" w:rsidTr="006406A6">
        <w:trPr>
          <w:cantSplit/>
          <w:trHeight w:val="490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2018г.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Департамента образования и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Кемеровской области</w:t>
            </w:r>
          </w:p>
        </w:tc>
      </w:tr>
      <w:tr w:rsidR="006C7697" w:rsidRPr="00D84046" w:rsidTr="006406A6">
        <w:trPr>
          <w:cantSplit/>
          <w:trHeight w:val="487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2018г.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Департамента образования и </w:t>
            </w:r>
          </w:p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науки Кемеровской области</w:t>
            </w:r>
          </w:p>
        </w:tc>
      </w:tr>
      <w:tr w:rsidR="006C7697" w:rsidRPr="00D84046" w:rsidTr="006406A6">
        <w:trPr>
          <w:cantSplit/>
          <w:trHeight w:val="511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2018г.</w:t>
            </w:r>
          </w:p>
        </w:tc>
        <w:tc>
          <w:tcPr>
            <w:tcW w:w="6378" w:type="dxa"/>
          </w:tcPr>
          <w:p w:rsidR="006C7697" w:rsidRPr="0007282E" w:rsidRDefault="006C7697" w:rsidP="00215CE0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Администрации Анжеро-Судженского городского округа</w:t>
            </w:r>
          </w:p>
        </w:tc>
      </w:tr>
      <w:tr w:rsidR="006C7697" w:rsidRPr="0007282E" w:rsidTr="006406A6">
        <w:trPr>
          <w:cantSplit/>
          <w:trHeight w:val="500"/>
        </w:trPr>
        <w:tc>
          <w:tcPr>
            <w:tcW w:w="567" w:type="dxa"/>
            <w:vMerge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2018 г.</w:t>
            </w:r>
          </w:p>
        </w:tc>
        <w:tc>
          <w:tcPr>
            <w:tcW w:w="6378" w:type="dxa"/>
          </w:tcPr>
          <w:p w:rsidR="006C7697" w:rsidRPr="0007282E" w:rsidRDefault="006C7697" w:rsidP="006406A6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Почетная грамота </w:t>
            </w:r>
            <w:r w:rsidRPr="0007282E">
              <w:rPr>
                <w:sz w:val="24"/>
                <w:szCs w:val="24"/>
              </w:rPr>
              <w:t>Департамента образования и науки Кемеровской области</w:t>
            </w:r>
          </w:p>
        </w:tc>
      </w:tr>
      <w:tr w:rsidR="006C7697" w:rsidRPr="0007282E" w:rsidTr="006406A6">
        <w:trPr>
          <w:cantSplit/>
          <w:trHeight w:val="511"/>
        </w:trPr>
        <w:tc>
          <w:tcPr>
            <w:tcW w:w="567" w:type="dxa"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6C7697" w:rsidRPr="0007282E" w:rsidRDefault="006C7697" w:rsidP="006406A6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Ивановская Ирина Николаевна</w:t>
            </w: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2018г.</w:t>
            </w:r>
          </w:p>
        </w:tc>
        <w:tc>
          <w:tcPr>
            <w:tcW w:w="6378" w:type="dxa"/>
          </w:tcPr>
          <w:p w:rsidR="006C7697" w:rsidRPr="0007282E" w:rsidRDefault="006C7697" w:rsidP="006406A6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Почетная грамота</w:t>
            </w:r>
            <w:r w:rsidRPr="0007282E">
              <w:rPr>
                <w:sz w:val="24"/>
                <w:szCs w:val="24"/>
              </w:rPr>
              <w:t xml:space="preserve"> Управления образования </w:t>
            </w:r>
          </w:p>
          <w:p w:rsidR="006C7697" w:rsidRPr="0007282E" w:rsidRDefault="006C7697" w:rsidP="006406A6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администрации Анжеро-Судженского городского округа </w:t>
            </w:r>
          </w:p>
        </w:tc>
      </w:tr>
      <w:tr w:rsidR="006C7697" w:rsidRPr="0007282E" w:rsidTr="004B64A5">
        <w:trPr>
          <w:cantSplit/>
          <w:trHeight w:val="685"/>
        </w:trPr>
        <w:tc>
          <w:tcPr>
            <w:tcW w:w="567" w:type="dxa"/>
          </w:tcPr>
          <w:p w:rsidR="006C7697" w:rsidRPr="0007282E" w:rsidRDefault="006C7697" w:rsidP="004B64A5">
            <w:pPr>
              <w:tabs>
                <w:tab w:val="left" w:pos="460"/>
              </w:tabs>
              <w:ind w:left="-109" w:right="-284"/>
              <w:jc w:val="center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284"/>
              <w:rPr>
                <w:sz w:val="24"/>
                <w:szCs w:val="24"/>
              </w:rPr>
            </w:pPr>
            <w:proofErr w:type="spellStart"/>
            <w:r w:rsidRPr="0007282E">
              <w:rPr>
                <w:sz w:val="24"/>
                <w:szCs w:val="24"/>
              </w:rPr>
              <w:t>Дубиненко</w:t>
            </w:r>
            <w:proofErr w:type="spellEnd"/>
            <w:r w:rsidRPr="0007282E">
              <w:rPr>
                <w:sz w:val="24"/>
                <w:szCs w:val="24"/>
              </w:rPr>
              <w:t xml:space="preserve"> Татьяна Иннокентьевна</w:t>
            </w:r>
          </w:p>
        </w:tc>
        <w:tc>
          <w:tcPr>
            <w:tcW w:w="1134" w:type="dxa"/>
          </w:tcPr>
          <w:p w:rsidR="006C7697" w:rsidRPr="0007282E" w:rsidRDefault="006C7697" w:rsidP="004B64A5">
            <w:pPr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>2005г.</w:t>
            </w:r>
          </w:p>
        </w:tc>
        <w:tc>
          <w:tcPr>
            <w:tcW w:w="6378" w:type="dxa"/>
          </w:tcPr>
          <w:p w:rsidR="006C7697" w:rsidRPr="0007282E" w:rsidRDefault="006C7697" w:rsidP="006406A6">
            <w:pPr>
              <w:tabs>
                <w:tab w:val="left" w:pos="851"/>
              </w:tabs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07282E">
              <w:rPr>
                <w:b/>
                <w:sz w:val="24"/>
                <w:szCs w:val="24"/>
              </w:rPr>
              <w:t xml:space="preserve">Нагрудный знак </w:t>
            </w:r>
            <w:r w:rsidRPr="0007282E">
              <w:rPr>
                <w:sz w:val="24"/>
                <w:szCs w:val="24"/>
              </w:rPr>
              <w:t>№12323</w:t>
            </w:r>
            <w:r w:rsidRPr="0007282E">
              <w:rPr>
                <w:b/>
                <w:sz w:val="24"/>
                <w:szCs w:val="24"/>
              </w:rPr>
              <w:t xml:space="preserve"> </w:t>
            </w:r>
            <w:r w:rsidRPr="0007282E">
              <w:rPr>
                <w:sz w:val="24"/>
                <w:szCs w:val="24"/>
              </w:rPr>
              <w:t>«Почетный работник среднего профессионального образования Российской Федерации»,</w:t>
            </w:r>
          </w:p>
          <w:p w:rsidR="006C7697" w:rsidRPr="0007282E" w:rsidRDefault="006C7697" w:rsidP="006406A6">
            <w:pPr>
              <w:tabs>
                <w:tab w:val="left" w:pos="851"/>
              </w:tabs>
              <w:spacing w:after="0" w:line="240" w:lineRule="auto"/>
              <w:ind w:right="-284"/>
              <w:rPr>
                <w:sz w:val="24"/>
                <w:szCs w:val="24"/>
              </w:rPr>
            </w:pPr>
            <w:r w:rsidRPr="0007282E">
              <w:rPr>
                <w:sz w:val="24"/>
                <w:szCs w:val="24"/>
              </w:rPr>
              <w:t xml:space="preserve">приказ </w:t>
            </w:r>
            <w:proofErr w:type="spellStart"/>
            <w:r w:rsidRPr="0007282E">
              <w:rPr>
                <w:sz w:val="24"/>
                <w:szCs w:val="24"/>
              </w:rPr>
              <w:t>Минобрнауки</w:t>
            </w:r>
            <w:proofErr w:type="spellEnd"/>
            <w:r w:rsidRPr="0007282E">
              <w:rPr>
                <w:sz w:val="24"/>
                <w:szCs w:val="24"/>
              </w:rPr>
              <w:t xml:space="preserve"> России №860/</w:t>
            </w:r>
            <w:proofErr w:type="spellStart"/>
            <w:proofErr w:type="gramStart"/>
            <w:r w:rsidRPr="0007282E">
              <w:rPr>
                <w:sz w:val="24"/>
                <w:szCs w:val="24"/>
              </w:rPr>
              <w:t>к-н</w:t>
            </w:r>
            <w:proofErr w:type="spellEnd"/>
            <w:proofErr w:type="gramEnd"/>
            <w:r w:rsidRPr="0007282E">
              <w:rPr>
                <w:sz w:val="24"/>
                <w:szCs w:val="24"/>
              </w:rPr>
              <w:t xml:space="preserve"> от 20.10.2005г.</w:t>
            </w:r>
          </w:p>
        </w:tc>
      </w:tr>
    </w:tbl>
    <w:p w:rsidR="005F712F" w:rsidRPr="00D75AA8" w:rsidRDefault="005F712F" w:rsidP="00384302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С 2016 года Дом детского творчества является </w:t>
      </w:r>
      <w:r w:rsidRPr="003A7D0A">
        <w:rPr>
          <w:b/>
          <w:szCs w:val="28"/>
        </w:rPr>
        <w:t>базовой площадкой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КРИПКиПРО</w:t>
      </w:r>
      <w:proofErr w:type="spellEnd"/>
      <w:r>
        <w:rPr>
          <w:szCs w:val="28"/>
        </w:rPr>
        <w:t xml:space="preserve"> </w:t>
      </w:r>
      <w:r w:rsidRPr="003A7D0A">
        <w:rPr>
          <w:b/>
          <w:szCs w:val="28"/>
        </w:rPr>
        <w:t xml:space="preserve">по </w:t>
      </w:r>
      <w:proofErr w:type="spellStart"/>
      <w:r w:rsidRPr="003A7D0A">
        <w:rPr>
          <w:b/>
          <w:szCs w:val="28"/>
        </w:rPr>
        <w:t>пилотной</w:t>
      </w:r>
      <w:proofErr w:type="spellEnd"/>
      <w:r w:rsidRPr="003A7D0A">
        <w:rPr>
          <w:b/>
          <w:szCs w:val="28"/>
        </w:rPr>
        <w:t xml:space="preserve"> апробации профессиональных стандартов педагога</w:t>
      </w:r>
      <w:r>
        <w:rPr>
          <w:szCs w:val="28"/>
        </w:rPr>
        <w:t xml:space="preserve"> (приказ </w:t>
      </w:r>
      <w:proofErr w:type="spellStart"/>
      <w:r>
        <w:rPr>
          <w:szCs w:val="28"/>
        </w:rPr>
        <w:t>ДОиН</w:t>
      </w:r>
      <w:proofErr w:type="spellEnd"/>
      <w:r>
        <w:rPr>
          <w:szCs w:val="28"/>
        </w:rPr>
        <w:t xml:space="preserve"> КО №789 от 22.04.2016г.) с целью совершенствования организации образовательного процесса и развития профессионализма педагогов в рамках введения профессионального стандарта педагога. На основании приказа МБУ ДО «ДДТ» руководителем </w:t>
      </w:r>
      <w:r>
        <w:rPr>
          <w:szCs w:val="28"/>
        </w:rPr>
        <w:lastRenderedPageBreak/>
        <w:t xml:space="preserve">проблемной группы Дома детского творчества </w:t>
      </w:r>
      <w:r w:rsidRPr="00D75AA8">
        <w:rPr>
          <w:szCs w:val="28"/>
        </w:rPr>
        <w:t>по пилотной апробации профессиональных стандартов педагога</w:t>
      </w:r>
      <w:r>
        <w:rPr>
          <w:szCs w:val="28"/>
        </w:rPr>
        <w:t xml:space="preserve"> является </w:t>
      </w:r>
      <w:r w:rsidRPr="005A2481">
        <w:rPr>
          <w:szCs w:val="28"/>
        </w:rPr>
        <w:t>Парфенова О.А.,</w:t>
      </w:r>
      <w:r>
        <w:rPr>
          <w:szCs w:val="28"/>
        </w:rPr>
        <w:t xml:space="preserve"> заместитель директора по УВР.</w:t>
      </w:r>
      <w:r w:rsidR="005A2481">
        <w:rPr>
          <w:szCs w:val="28"/>
        </w:rPr>
        <w:t xml:space="preserve"> </w:t>
      </w:r>
    </w:p>
    <w:p w:rsidR="005F712F" w:rsidRDefault="00822101" w:rsidP="00822101">
      <w:pPr>
        <w:spacing w:after="0" w:line="240" w:lineRule="auto"/>
        <w:ind w:right="-31" w:firstLine="709"/>
        <w:jc w:val="both"/>
        <w:rPr>
          <w:szCs w:val="28"/>
        </w:rPr>
      </w:pPr>
      <w:r>
        <w:rPr>
          <w:szCs w:val="28"/>
        </w:rPr>
        <w:t>С</w:t>
      </w:r>
      <w:r w:rsidR="005F712F">
        <w:rPr>
          <w:szCs w:val="28"/>
        </w:rPr>
        <w:t xml:space="preserve"> сентября 2017 года, в рамках реализации Указа Президента Российской Федерации от 29.10.2015г. №536 «О создании Общественной общественно-государственной детско-юношеской организации «Российское движение школьников», в соответствии с приказом Департамента образования и науки Кемеровской области №1590 от 24.08.2017г., приказом УО администрации Анжеро-Судженского городского округа №620 от 13.09.2017г., в целях систематизации работы по реализации направлений деятельности Общероссийской общественно-государственной детско-юношеской организации «Российское движение школьников на территории г. Анжеро-Судженска в 2017-18 учебном году», Дом детского творчества является </w:t>
      </w:r>
      <w:r w:rsidR="005F712F" w:rsidRPr="003A7D0A">
        <w:rPr>
          <w:b/>
          <w:szCs w:val="28"/>
        </w:rPr>
        <w:t>базовой образовательной организацией по реализации деятельности РДШ</w:t>
      </w:r>
      <w:r w:rsidR="005F712F">
        <w:rPr>
          <w:szCs w:val="28"/>
        </w:rPr>
        <w:t xml:space="preserve">. На основании приказа МБУ ДО «ДДТ», </w:t>
      </w:r>
      <w:r w:rsidR="005F712F" w:rsidRPr="003A7D0A">
        <w:rPr>
          <w:b/>
          <w:szCs w:val="28"/>
        </w:rPr>
        <w:t xml:space="preserve">руководителем </w:t>
      </w:r>
      <w:r w:rsidR="005F712F">
        <w:rPr>
          <w:szCs w:val="28"/>
        </w:rPr>
        <w:t xml:space="preserve">базовой организации по реализации деятельности РДШ по г. Анжеро-Судженску назначена </w:t>
      </w:r>
      <w:r w:rsidR="005F712F" w:rsidRPr="005A2481">
        <w:rPr>
          <w:szCs w:val="28"/>
        </w:rPr>
        <w:t>Садыкова О.Ю.,</w:t>
      </w:r>
      <w:r w:rsidR="005F712F">
        <w:rPr>
          <w:szCs w:val="28"/>
        </w:rPr>
        <w:t xml:space="preserve"> педагог-организатор МБУ ДО «ДДТ».</w:t>
      </w:r>
    </w:p>
    <w:p w:rsidR="00EE66E6" w:rsidRDefault="00EE66E6" w:rsidP="00EE66E6">
      <w:pPr>
        <w:spacing w:after="0" w:line="240" w:lineRule="auto"/>
        <w:rPr>
          <w:rFonts w:cs="Times New Roman"/>
          <w:b/>
          <w:color w:val="17365D" w:themeColor="text2" w:themeShade="BF"/>
          <w:szCs w:val="28"/>
        </w:rPr>
      </w:pPr>
    </w:p>
    <w:p w:rsidR="001231D9" w:rsidRPr="0041283C" w:rsidRDefault="00671FD2" w:rsidP="004654D8">
      <w:pPr>
        <w:spacing w:after="0" w:line="240" w:lineRule="auto"/>
        <w:jc w:val="right"/>
        <w:rPr>
          <w:rFonts w:cs="Times New Roman"/>
          <w:b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>7</w:t>
      </w:r>
      <w:r w:rsidR="001231D9" w:rsidRPr="0041283C">
        <w:rPr>
          <w:rFonts w:cs="Times New Roman"/>
          <w:b/>
          <w:color w:val="17365D" w:themeColor="text2" w:themeShade="BF"/>
          <w:szCs w:val="28"/>
        </w:rPr>
        <w:t>. МАТЕРИАЛЬНО-ТЕХНИЧЕСКОЕ ОБЕСПЕЧЕНИЕ</w:t>
      </w:r>
    </w:p>
    <w:p w:rsidR="001231D9" w:rsidRPr="000B465E" w:rsidRDefault="0017586A" w:rsidP="001231D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 id="_x0000_s1071" type="#_x0000_t32" style="position:absolute;left:0;text-align:left;margin-left:2.2pt;margin-top:8.1pt;width:465.5pt;height:0;z-index:251702272" o:connectortype="straight" strokecolor="#365f91 [2404]" strokeweight="4.5pt">
            <v:stroke r:id="rId10" o:title="" filltype="pattern"/>
          </v:shape>
        </w:pict>
      </w:r>
    </w:p>
    <w:p w:rsidR="001231D9" w:rsidRDefault="001231D9" w:rsidP="00E1133C">
      <w:pPr>
        <w:pStyle w:val="11"/>
        <w:ind w:left="0" w:right="360" w:firstLine="708"/>
        <w:rPr>
          <w:szCs w:val="28"/>
        </w:rPr>
      </w:pPr>
      <w:r>
        <w:rPr>
          <w:szCs w:val="28"/>
        </w:rPr>
        <w:t>МБУ ДО «ДДТ» имеет два здания.</w:t>
      </w:r>
      <w:r w:rsidR="00822101">
        <w:rPr>
          <w:szCs w:val="28"/>
        </w:rPr>
        <w:t xml:space="preserve"> </w:t>
      </w:r>
      <w:r>
        <w:rPr>
          <w:szCs w:val="28"/>
        </w:rPr>
        <w:t xml:space="preserve">Здание № 1 расположено на 1 </w:t>
      </w:r>
      <w:r w:rsidR="00B47CEB">
        <w:rPr>
          <w:szCs w:val="28"/>
        </w:rPr>
        <w:t>этаже 3</w:t>
      </w:r>
      <w:r>
        <w:rPr>
          <w:szCs w:val="28"/>
        </w:rPr>
        <w:t xml:space="preserve">-х этажного жилого дома по ул. Мира, 6 (площадь 630.5кв.м.). Здание № 2 находится по ул. </w:t>
      </w:r>
      <w:proofErr w:type="spellStart"/>
      <w:r>
        <w:rPr>
          <w:szCs w:val="28"/>
        </w:rPr>
        <w:t>Гурьевская</w:t>
      </w:r>
      <w:proofErr w:type="spellEnd"/>
      <w:r>
        <w:rPr>
          <w:szCs w:val="28"/>
        </w:rPr>
        <w:t>, 9 (площадь 220.8кв. м.).</w:t>
      </w:r>
    </w:p>
    <w:p w:rsidR="001231D9" w:rsidRDefault="001231D9" w:rsidP="00822101">
      <w:pPr>
        <w:pStyle w:val="11"/>
        <w:ind w:left="0" w:right="360"/>
        <w:rPr>
          <w:szCs w:val="28"/>
        </w:rPr>
      </w:pPr>
      <w:r>
        <w:rPr>
          <w:szCs w:val="28"/>
        </w:rPr>
        <w:tab/>
        <w:t>В здании №1 имеется 8 учебных кабинетов, актовый зал, в здании №2 - 4 учебных кабинета.</w:t>
      </w:r>
    </w:p>
    <w:p w:rsidR="001231D9" w:rsidRDefault="001231D9" w:rsidP="00822101">
      <w:pPr>
        <w:pStyle w:val="11"/>
        <w:ind w:left="0" w:right="36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Кабинеты укомплектованы необходимой мебелью, инструментами, оборудованием, учебно-наглядными пособиями, дидактическими материалами в соответствии с образовательной программой, оформлены выставочными материалами по направлениям деятельности. </w:t>
      </w:r>
    </w:p>
    <w:p w:rsidR="001231D9" w:rsidRDefault="001231D9" w:rsidP="00822101">
      <w:pPr>
        <w:pStyle w:val="11"/>
        <w:ind w:left="0" w:right="360"/>
        <w:rPr>
          <w:szCs w:val="28"/>
        </w:rPr>
      </w:pPr>
      <w:r>
        <w:rPr>
          <w:szCs w:val="28"/>
        </w:rPr>
        <w:tab/>
        <w:t xml:space="preserve"> В образовательной </w:t>
      </w:r>
      <w:r w:rsidR="00B47CEB">
        <w:rPr>
          <w:szCs w:val="28"/>
        </w:rPr>
        <w:t>организации имеется</w:t>
      </w:r>
      <w:r>
        <w:rPr>
          <w:szCs w:val="28"/>
        </w:rPr>
        <w:t xml:space="preserve">: </w:t>
      </w:r>
      <w:r w:rsidR="00B93759">
        <w:rPr>
          <w:szCs w:val="28"/>
        </w:rPr>
        <w:t>15</w:t>
      </w:r>
      <w:r w:rsidR="00822101">
        <w:rPr>
          <w:szCs w:val="28"/>
        </w:rPr>
        <w:t xml:space="preserve"> компьютеров, 12</w:t>
      </w:r>
      <w:r>
        <w:rPr>
          <w:szCs w:val="28"/>
        </w:rPr>
        <w:t xml:space="preserve"> из </w:t>
      </w:r>
      <w:r w:rsidR="00B47CEB">
        <w:rPr>
          <w:szCs w:val="28"/>
        </w:rPr>
        <w:t>них с</w:t>
      </w:r>
      <w:r>
        <w:rPr>
          <w:szCs w:val="28"/>
        </w:rPr>
        <w:t xml:space="preserve"> доступом к информационным системам, при</w:t>
      </w:r>
      <w:r w:rsidR="00384302">
        <w:rPr>
          <w:szCs w:val="28"/>
        </w:rPr>
        <w:t>нтеры, музыкальная аппаратура, 4</w:t>
      </w:r>
      <w:r>
        <w:rPr>
          <w:szCs w:val="28"/>
        </w:rPr>
        <w:t xml:space="preserve"> проектора, 2 сканера, 4 телевизора, </w:t>
      </w:r>
      <w:r w:rsidR="00B47CEB">
        <w:rPr>
          <w:szCs w:val="28"/>
        </w:rPr>
        <w:t>видеокамера, 6</w:t>
      </w:r>
      <w:r>
        <w:rPr>
          <w:szCs w:val="28"/>
        </w:rPr>
        <w:t xml:space="preserve"> велосипедов, 8 швейных машин, </w:t>
      </w:r>
      <w:proofErr w:type="spellStart"/>
      <w:r>
        <w:rPr>
          <w:szCs w:val="28"/>
        </w:rPr>
        <w:t>оверлог</w:t>
      </w:r>
      <w:proofErr w:type="spellEnd"/>
      <w:r>
        <w:rPr>
          <w:szCs w:val="28"/>
        </w:rPr>
        <w:t xml:space="preserve"> и другое оборудование.</w:t>
      </w:r>
    </w:p>
    <w:p w:rsidR="009837CE" w:rsidRDefault="00384302" w:rsidP="009837CE">
      <w:pPr>
        <w:pStyle w:val="11"/>
        <w:ind w:left="0" w:right="360" w:firstLine="708"/>
        <w:rPr>
          <w:szCs w:val="28"/>
        </w:rPr>
      </w:pPr>
      <w:r>
        <w:rPr>
          <w:szCs w:val="28"/>
        </w:rPr>
        <w:t xml:space="preserve">За 2019 год на лицевой счет МБУ ДО «ДДТ» поступило 361426,20 руб., </w:t>
      </w:r>
      <w:r w:rsidR="009837CE">
        <w:rPr>
          <w:szCs w:val="28"/>
        </w:rPr>
        <w:t xml:space="preserve">в </w:t>
      </w:r>
      <w:r>
        <w:rPr>
          <w:szCs w:val="28"/>
        </w:rPr>
        <w:t>т.ч.</w:t>
      </w:r>
      <w:r w:rsidR="009837CE">
        <w:rPr>
          <w:szCs w:val="28"/>
        </w:rPr>
        <w:t>:</w:t>
      </w:r>
    </w:p>
    <w:p w:rsidR="00384302" w:rsidRDefault="00384302" w:rsidP="009837CE">
      <w:pPr>
        <w:pStyle w:val="11"/>
        <w:numPr>
          <w:ilvl w:val="0"/>
          <w:numId w:val="46"/>
        </w:numPr>
        <w:ind w:right="360"/>
        <w:rPr>
          <w:szCs w:val="28"/>
        </w:rPr>
      </w:pPr>
      <w:r w:rsidRPr="009837CE">
        <w:rPr>
          <w:b/>
          <w:szCs w:val="28"/>
        </w:rPr>
        <w:t>за платные услуги</w:t>
      </w:r>
      <w:r>
        <w:rPr>
          <w:szCs w:val="28"/>
        </w:rPr>
        <w:t xml:space="preserve"> – 228578,21 руб. (организация ОЛДП (101590 руб.); проведение новогодних праздников, музыкального конкурса, конференции (59473,5 руб.); реализация сертифицированных программ в рамках ПФДО (67514,7руб)</w:t>
      </w:r>
      <w:r w:rsidR="009837CE">
        <w:rPr>
          <w:szCs w:val="28"/>
        </w:rPr>
        <w:t>;</w:t>
      </w:r>
    </w:p>
    <w:p w:rsidR="009837CE" w:rsidRDefault="009837CE" w:rsidP="009837CE">
      <w:pPr>
        <w:pStyle w:val="11"/>
        <w:numPr>
          <w:ilvl w:val="0"/>
          <w:numId w:val="46"/>
        </w:numPr>
        <w:ind w:right="360"/>
        <w:rPr>
          <w:szCs w:val="28"/>
        </w:rPr>
      </w:pPr>
      <w:r>
        <w:rPr>
          <w:b/>
          <w:szCs w:val="28"/>
        </w:rPr>
        <w:t xml:space="preserve">добровольные родительские пожертвования </w:t>
      </w:r>
      <w:r>
        <w:rPr>
          <w:szCs w:val="28"/>
        </w:rPr>
        <w:t>– 132847 руб.</w:t>
      </w:r>
    </w:p>
    <w:p w:rsidR="00384302" w:rsidRDefault="009837CE" w:rsidP="009837CE">
      <w:pPr>
        <w:pStyle w:val="11"/>
        <w:ind w:left="0" w:right="360"/>
        <w:rPr>
          <w:szCs w:val="28"/>
        </w:rPr>
      </w:pPr>
      <w:r>
        <w:rPr>
          <w:szCs w:val="28"/>
        </w:rPr>
        <w:t>Деньги израсходованы:</w:t>
      </w:r>
    </w:p>
    <w:p w:rsidR="009837CE" w:rsidRDefault="009837CE" w:rsidP="009837CE">
      <w:pPr>
        <w:pStyle w:val="11"/>
        <w:numPr>
          <w:ilvl w:val="0"/>
          <w:numId w:val="47"/>
        </w:numPr>
        <w:ind w:right="360"/>
        <w:rPr>
          <w:szCs w:val="28"/>
        </w:rPr>
      </w:pPr>
      <w:r>
        <w:rPr>
          <w:szCs w:val="28"/>
        </w:rPr>
        <w:lastRenderedPageBreak/>
        <w:t>на организацию работы ОЛДП (питание, страхование детей, организация воспитательной работы) – 101030руб.;</w:t>
      </w:r>
    </w:p>
    <w:p w:rsidR="009837CE" w:rsidRDefault="009837CE" w:rsidP="009837CE">
      <w:pPr>
        <w:pStyle w:val="11"/>
        <w:numPr>
          <w:ilvl w:val="0"/>
          <w:numId w:val="47"/>
        </w:numPr>
        <w:ind w:right="360"/>
        <w:rPr>
          <w:szCs w:val="28"/>
        </w:rPr>
      </w:pPr>
      <w:r>
        <w:rPr>
          <w:szCs w:val="28"/>
        </w:rPr>
        <w:t xml:space="preserve">на оплату услуг: </w:t>
      </w:r>
    </w:p>
    <w:p w:rsidR="00384302" w:rsidRDefault="009837CE" w:rsidP="00B5331C">
      <w:pPr>
        <w:pStyle w:val="11"/>
        <w:ind w:left="0" w:right="360" w:firstLine="708"/>
        <w:rPr>
          <w:szCs w:val="28"/>
        </w:rPr>
      </w:pPr>
      <w:r>
        <w:rPr>
          <w:szCs w:val="28"/>
        </w:rPr>
        <w:t>- обслуживания видеонаблюдения – 7200руб.</w:t>
      </w:r>
      <w:r w:rsidR="005B67FA">
        <w:rPr>
          <w:szCs w:val="28"/>
        </w:rPr>
        <w:t>;</w:t>
      </w:r>
    </w:p>
    <w:p w:rsidR="009837CE" w:rsidRDefault="009837CE" w:rsidP="00B5331C">
      <w:pPr>
        <w:pStyle w:val="11"/>
        <w:ind w:left="0" w:right="360" w:firstLine="708"/>
        <w:rPr>
          <w:szCs w:val="28"/>
        </w:rPr>
      </w:pPr>
      <w:r>
        <w:rPr>
          <w:szCs w:val="28"/>
        </w:rPr>
        <w:t>- за аренду контейнера для мусора – 1800руб.</w:t>
      </w:r>
      <w:r w:rsidR="005B67FA">
        <w:rPr>
          <w:szCs w:val="28"/>
        </w:rPr>
        <w:t>;</w:t>
      </w:r>
    </w:p>
    <w:p w:rsidR="009837CE" w:rsidRDefault="009837CE" w:rsidP="00B5331C">
      <w:pPr>
        <w:pStyle w:val="11"/>
        <w:ind w:left="0" w:right="360" w:firstLine="708"/>
        <w:rPr>
          <w:szCs w:val="28"/>
        </w:rPr>
      </w:pPr>
      <w:r>
        <w:rPr>
          <w:szCs w:val="28"/>
        </w:rPr>
        <w:t>- коммунальных – 907,29руб.</w:t>
      </w:r>
      <w:r w:rsidR="005B67FA">
        <w:rPr>
          <w:szCs w:val="28"/>
        </w:rPr>
        <w:t>;</w:t>
      </w:r>
    </w:p>
    <w:p w:rsidR="009837CE" w:rsidRDefault="009837CE" w:rsidP="00B5331C">
      <w:pPr>
        <w:pStyle w:val="11"/>
        <w:ind w:left="0" w:right="360" w:firstLine="708"/>
        <w:rPr>
          <w:szCs w:val="28"/>
        </w:rPr>
      </w:pPr>
      <w:r>
        <w:rPr>
          <w:szCs w:val="28"/>
        </w:rPr>
        <w:t>- на заработную плату педагогам (за проведение новогодних праздников) – 5110.6руб.</w:t>
      </w:r>
      <w:r w:rsidR="005B67FA">
        <w:rPr>
          <w:szCs w:val="28"/>
        </w:rPr>
        <w:t>;</w:t>
      </w:r>
    </w:p>
    <w:p w:rsidR="009837CE" w:rsidRDefault="009837CE" w:rsidP="00B5331C">
      <w:pPr>
        <w:pStyle w:val="11"/>
        <w:ind w:left="0" w:right="360" w:firstLine="708"/>
        <w:rPr>
          <w:szCs w:val="28"/>
        </w:rPr>
      </w:pPr>
      <w:r>
        <w:rPr>
          <w:szCs w:val="28"/>
        </w:rPr>
        <w:t xml:space="preserve">- на приобретение: оргтехники (принтер, проектор – 63595руб), экрана- 8213руб., выставочной витрины – 2000, призов для учащихся ШРР – 3520руб., </w:t>
      </w:r>
      <w:proofErr w:type="spellStart"/>
      <w:r>
        <w:rPr>
          <w:szCs w:val="28"/>
        </w:rPr>
        <w:t>банера</w:t>
      </w:r>
      <w:proofErr w:type="spellEnd"/>
      <w:r>
        <w:rPr>
          <w:szCs w:val="28"/>
        </w:rPr>
        <w:t xml:space="preserve"> к 75-летнему юбилею Победы в ВОВ</w:t>
      </w:r>
      <w:r w:rsidR="004B64A5">
        <w:rPr>
          <w:szCs w:val="28"/>
        </w:rPr>
        <w:t xml:space="preserve">- 3742 </w:t>
      </w:r>
      <w:proofErr w:type="spellStart"/>
      <w:r w:rsidR="004B64A5">
        <w:rPr>
          <w:szCs w:val="28"/>
        </w:rPr>
        <w:t>руб</w:t>
      </w:r>
      <w:proofErr w:type="spellEnd"/>
      <w:r w:rsidR="004B64A5">
        <w:rPr>
          <w:szCs w:val="28"/>
        </w:rPr>
        <w:t xml:space="preserve">, учебного оборудования и материалов (в т.ч.: </w:t>
      </w:r>
      <w:proofErr w:type="spellStart"/>
      <w:r w:rsidR="004B64A5">
        <w:rPr>
          <w:szCs w:val="28"/>
        </w:rPr>
        <w:t>электролобзик</w:t>
      </w:r>
      <w:proofErr w:type="spellEnd"/>
      <w:r w:rsidR="004B64A5">
        <w:rPr>
          <w:szCs w:val="28"/>
        </w:rPr>
        <w:t xml:space="preserve">, </w:t>
      </w:r>
      <w:proofErr w:type="spellStart"/>
      <w:r w:rsidR="004B64A5">
        <w:rPr>
          <w:szCs w:val="28"/>
        </w:rPr>
        <w:t>отпариватель</w:t>
      </w:r>
      <w:proofErr w:type="spellEnd"/>
      <w:r w:rsidR="004B64A5">
        <w:rPr>
          <w:szCs w:val="28"/>
        </w:rPr>
        <w:t>, утюг, фанера, лобзики, паяльники и др.- 66407,01)</w:t>
      </w:r>
      <w:r w:rsidR="005B67FA">
        <w:rPr>
          <w:szCs w:val="28"/>
        </w:rPr>
        <w:t>;</w:t>
      </w:r>
    </w:p>
    <w:p w:rsidR="004B64A5" w:rsidRDefault="004B64A5" w:rsidP="00B5331C">
      <w:pPr>
        <w:pStyle w:val="11"/>
        <w:ind w:left="0" w:right="360" w:firstLine="708"/>
        <w:rPr>
          <w:szCs w:val="28"/>
        </w:rPr>
      </w:pPr>
      <w:r>
        <w:rPr>
          <w:szCs w:val="28"/>
        </w:rPr>
        <w:t xml:space="preserve">- хозяйственных, </w:t>
      </w:r>
      <w:r w:rsidR="005B67FA">
        <w:rPr>
          <w:szCs w:val="28"/>
        </w:rPr>
        <w:t>строительных материалов, канцелярских товаров – 93682,31);</w:t>
      </w:r>
    </w:p>
    <w:p w:rsidR="005B67FA" w:rsidRDefault="005B67FA" w:rsidP="005B67FA">
      <w:pPr>
        <w:pStyle w:val="11"/>
        <w:ind w:left="0" w:right="360" w:firstLine="708"/>
        <w:rPr>
          <w:szCs w:val="28"/>
        </w:rPr>
      </w:pPr>
      <w:r>
        <w:rPr>
          <w:szCs w:val="28"/>
        </w:rPr>
        <w:t>- на уплату пени по бухгалтерии – 7,99.</w:t>
      </w:r>
    </w:p>
    <w:p w:rsidR="005B67FA" w:rsidRDefault="005B67FA" w:rsidP="00B5331C">
      <w:pPr>
        <w:pStyle w:val="11"/>
        <w:ind w:left="0" w:right="360" w:firstLine="708"/>
        <w:rPr>
          <w:szCs w:val="28"/>
        </w:rPr>
      </w:pPr>
      <w:r>
        <w:rPr>
          <w:szCs w:val="28"/>
        </w:rPr>
        <w:t>Через добровольные пожертвования в виде материальных ценностей поступило и оприходовано на сумму – 153513,9 (в т.ч.: костюмы для танцевального, строительные, канцелярские материалы, конфеты для новогоднего праздника, электротовары).</w:t>
      </w:r>
    </w:p>
    <w:p w:rsidR="005B67FA" w:rsidRDefault="005B67FA" w:rsidP="00B5331C">
      <w:pPr>
        <w:pStyle w:val="11"/>
        <w:ind w:left="0" w:right="360" w:firstLine="708"/>
        <w:rPr>
          <w:szCs w:val="28"/>
        </w:rPr>
      </w:pPr>
      <w:r>
        <w:rPr>
          <w:szCs w:val="28"/>
        </w:rPr>
        <w:t>Всего привлечено внебюджетных средств на сумму 514940,1 руб.</w:t>
      </w:r>
    </w:p>
    <w:p w:rsidR="00A228F6" w:rsidRDefault="001C1412" w:rsidP="005B67FA">
      <w:pPr>
        <w:pStyle w:val="11"/>
        <w:ind w:left="0" w:right="360" w:firstLine="708"/>
        <w:rPr>
          <w:szCs w:val="28"/>
        </w:rPr>
      </w:pPr>
      <w:r>
        <w:rPr>
          <w:szCs w:val="28"/>
        </w:rPr>
        <w:t>Для осуществления образовательной деятельности в соответствии с Муниципальным заданием МБУ ДО «ДДТ» арендует на безвозмездной основе помещения и оборудование в 12 образовательных организациях города, в том числе спортзал СОШ № 22.</w:t>
      </w:r>
    </w:p>
    <w:p w:rsidR="00A1278A" w:rsidRPr="00F2475C" w:rsidRDefault="00A1278A" w:rsidP="00F2475C">
      <w:pPr>
        <w:pStyle w:val="11"/>
        <w:ind w:left="0" w:right="360"/>
        <w:rPr>
          <w:szCs w:val="28"/>
        </w:rPr>
      </w:pPr>
    </w:p>
    <w:p w:rsidR="007366C6" w:rsidRPr="0041283C" w:rsidRDefault="00671FD2" w:rsidP="004654D8">
      <w:pPr>
        <w:pStyle w:val="11"/>
        <w:ind w:left="0" w:right="360"/>
        <w:jc w:val="right"/>
        <w:rPr>
          <w:color w:val="17365D" w:themeColor="text2" w:themeShade="BF"/>
          <w:szCs w:val="28"/>
        </w:rPr>
      </w:pPr>
      <w:r>
        <w:rPr>
          <w:b/>
          <w:color w:val="17365D" w:themeColor="text2" w:themeShade="BF"/>
          <w:szCs w:val="28"/>
        </w:rPr>
        <w:t>8</w:t>
      </w:r>
      <w:r w:rsidR="007366C6" w:rsidRPr="0041283C">
        <w:rPr>
          <w:b/>
          <w:color w:val="17365D" w:themeColor="text2" w:themeShade="BF"/>
          <w:szCs w:val="28"/>
        </w:rPr>
        <w:t>. ОБЕСПЕЧЕНИЕ БЕЗОПАСНОСТИ И ОХРАНА ТРУДА В УЧРЕЖДЕНИИ</w:t>
      </w:r>
    </w:p>
    <w:p w:rsidR="007366C6" w:rsidRDefault="0017586A" w:rsidP="007366C6">
      <w:pPr>
        <w:pStyle w:val="11"/>
        <w:ind w:left="540" w:right="360"/>
        <w:rPr>
          <w:szCs w:val="28"/>
        </w:rPr>
      </w:pPr>
      <w:r>
        <w:rPr>
          <w:noProof/>
          <w:szCs w:val="28"/>
        </w:rPr>
        <w:pict>
          <v:shape id="_x0000_s1072" type="#_x0000_t32" style="position:absolute;left:0;text-align:left;margin-left:-3.05pt;margin-top:8.95pt;width:465.5pt;height:0;z-index:251703296" o:connectortype="straight" strokecolor="#365f91 [2404]" strokeweight="4.5pt">
            <v:stroke r:id="rId10" o:title="" filltype="pattern"/>
          </v:shape>
        </w:pict>
      </w:r>
    </w:p>
    <w:p w:rsidR="007366C6" w:rsidRDefault="00F2475C" w:rsidP="00F2475C">
      <w:pPr>
        <w:pStyle w:val="11"/>
        <w:tabs>
          <w:tab w:val="left" w:pos="0"/>
        </w:tabs>
        <w:ind w:left="0" w:right="360"/>
        <w:rPr>
          <w:szCs w:val="28"/>
        </w:rPr>
      </w:pPr>
      <w:r>
        <w:rPr>
          <w:szCs w:val="28"/>
        </w:rPr>
        <w:tab/>
      </w:r>
      <w:r w:rsidR="007366C6">
        <w:rPr>
          <w:szCs w:val="28"/>
        </w:rPr>
        <w:t xml:space="preserve">Безопасность и охрана труда в МБУ ДО «ДДТ» осуществляется в соответствии с требованиями антитеррористической и пожарной безопасности, а также </w:t>
      </w:r>
      <w:r w:rsidR="00A228F6">
        <w:rPr>
          <w:szCs w:val="28"/>
        </w:rPr>
        <w:t xml:space="preserve">рекомендациями </w:t>
      </w:r>
      <w:r w:rsidR="007366C6" w:rsidRPr="00F039FE">
        <w:rPr>
          <w:szCs w:val="28"/>
        </w:rPr>
        <w:t>Сан</w:t>
      </w:r>
      <w:r w:rsidR="007366C6">
        <w:rPr>
          <w:szCs w:val="28"/>
        </w:rPr>
        <w:t>ПиНа 2.4.4.3172-14</w:t>
      </w:r>
      <w:r w:rsidR="007366C6" w:rsidRPr="00F039FE">
        <w:rPr>
          <w:szCs w:val="28"/>
        </w:rPr>
        <w:t xml:space="preserve"> </w:t>
      </w:r>
      <w:r w:rsidR="007366C6">
        <w:rPr>
          <w:szCs w:val="28"/>
        </w:rPr>
        <w:t xml:space="preserve">от </w:t>
      </w:r>
      <w:r w:rsidR="007366C6" w:rsidRPr="00F039FE">
        <w:rPr>
          <w:szCs w:val="28"/>
        </w:rPr>
        <w:t>04.</w:t>
      </w:r>
      <w:r w:rsidR="007366C6">
        <w:rPr>
          <w:szCs w:val="28"/>
        </w:rPr>
        <w:t>07.14</w:t>
      </w:r>
      <w:r w:rsidR="007366C6" w:rsidRPr="00F039FE">
        <w:rPr>
          <w:szCs w:val="28"/>
        </w:rPr>
        <w:t>г</w:t>
      </w:r>
      <w:r w:rsidR="00A228F6">
        <w:rPr>
          <w:szCs w:val="28"/>
        </w:rPr>
        <w:t xml:space="preserve">. </w:t>
      </w:r>
      <w:r w:rsidR="007366C6" w:rsidRPr="00D7531C">
        <w:rPr>
          <w:szCs w:val="28"/>
        </w:rPr>
        <w:t>Г</w:t>
      </w:r>
      <w:r w:rsidR="007366C6">
        <w:rPr>
          <w:szCs w:val="28"/>
        </w:rPr>
        <w:t xml:space="preserve">лавная задача данной деятельности – создание </w:t>
      </w:r>
      <w:proofErr w:type="spellStart"/>
      <w:r w:rsidR="007366C6">
        <w:rPr>
          <w:szCs w:val="28"/>
        </w:rPr>
        <w:t>здоровьесберегающей</w:t>
      </w:r>
      <w:proofErr w:type="spellEnd"/>
      <w:r w:rsidR="007366C6">
        <w:rPr>
          <w:szCs w:val="28"/>
        </w:rPr>
        <w:t xml:space="preserve"> среды для участников образовательного процесса, предупреждение несчастных случаев и травматизма.</w:t>
      </w:r>
    </w:p>
    <w:p w:rsidR="007366C6" w:rsidRDefault="00F2475C" w:rsidP="00F2475C">
      <w:pPr>
        <w:pStyle w:val="11"/>
        <w:tabs>
          <w:tab w:val="left" w:pos="0"/>
        </w:tabs>
        <w:ind w:left="0" w:right="360"/>
        <w:rPr>
          <w:szCs w:val="28"/>
        </w:rPr>
      </w:pPr>
      <w:r>
        <w:rPr>
          <w:szCs w:val="28"/>
        </w:rPr>
        <w:tab/>
      </w:r>
      <w:r w:rsidR="007366C6">
        <w:rPr>
          <w:szCs w:val="28"/>
        </w:rPr>
        <w:t xml:space="preserve">В учреждении разработан Паспорт безопасности, Паспорт дорожной безопасности, План безопасного движения учащихся по дороге к учреждению. Оформлен информационный стенд по действиям при пожарах и других ЧС, оказанию первой помощи. </w:t>
      </w:r>
    </w:p>
    <w:p w:rsidR="007366C6" w:rsidRDefault="00F2475C" w:rsidP="00F2475C">
      <w:pPr>
        <w:pStyle w:val="11"/>
        <w:tabs>
          <w:tab w:val="left" w:pos="0"/>
        </w:tabs>
        <w:ind w:left="0" w:right="360"/>
        <w:rPr>
          <w:szCs w:val="28"/>
        </w:rPr>
      </w:pPr>
      <w:r>
        <w:rPr>
          <w:szCs w:val="28"/>
        </w:rPr>
        <w:tab/>
      </w:r>
      <w:r w:rsidR="007366C6">
        <w:rPr>
          <w:szCs w:val="28"/>
        </w:rPr>
        <w:t>Пропускной режим в учреждении осуществляется через П</w:t>
      </w:r>
      <w:r w:rsidR="00A228F6">
        <w:rPr>
          <w:szCs w:val="28"/>
        </w:rPr>
        <w:t xml:space="preserve">ост №1 дежурным техперсоналом. </w:t>
      </w:r>
      <w:r w:rsidR="007366C6">
        <w:rPr>
          <w:szCs w:val="28"/>
        </w:rPr>
        <w:t xml:space="preserve">Ведется круглосуточное видеонаблюдение прилегающей территории по ул. Мира, 6. В вечернее время по контракту с </w:t>
      </w:r>
      <w:r w:rsidR="007366C6">
        <w:rPr>
          <w:szCs w:val="28"/>
        </w:rPr>
        <w:lastRenderedPageBreak/>
        <w:t>вневедомственной охраной осуществляется реагирование охраны на сигнал «Тревога» посредством сотовой связи.</w:t>
      </w:r>
    </w:p>
    <w:p w:rsidR="007366C6" w:rsidRDefault="00F2475C" w:rsidP="00F2475C">
      <w:pPr>
        <w:pStyle w:val="11"/>
        <w:tabs>
          <w:tab w:val="left" w:pos="0"/>
        </w:tabs>
        <w:ind w:left="0" w:right="360"/>
        <w:rPr>
          <w:szCs w:val="28"/>
        </w:rPr>
      </w:pPr>
      <w:r>
        <w:rPr>
          <w:szCs w:val="28"/>
        </w:rPr>
        <w:tab/>
      </w:r>
      <w:r w:rsidR="007366C6">
        <w:rPr>
          <w:szCs w:val="28"/>
        </w:rPr>
        <w:t>Ежедневно проводится осмотр здания и территории на предмет противопожарного состояния и антитеррористической защищенности. Здания оборудованы пожарной сигнализацией с выводом на ПЦО в ППЧ №1, имеются огнетушит</w:t>
      </w:r>
      <w:r w:rsidR="00A228F6">
        <w:rPr>
          <w:szCs w:val="28"/>
        </w:rPr>
        <w:t>ели (в здании по ул. Мира, 6 – 5 огнетушителей</w:t>
      </w:r>
      <w:r w:rsidR="007366C6">
        <w:rPr>
          <w:szCs w:val="28"/>
        </w:rPr>
        <w:t>, в</w:t>
      </w:r>
      <w:r w:rsidR="00A228F6">
        <w:rPr>
          <w:szCs w:val="28"/>
        </w:rPr>
        <w:t xml:space="preserve"> здании п</w:t>
      </w:r>
      <w:r>
        <w:rPr>
          <w:szCs w:val="28"/>
        </w:rPr>
        <w:t xml:space="preserve">о ул. </w:t>
      </w:r>
      <w:proofErr w:type="spellStart"/>
      <w:r>
        <w:rPr>
          <w:szCs w:val="28"/>
        </w:rPr>
        <w:t>Гурьевская</w:t>
      </w:r>
      <w:proofErr w:type="spellEnd"/>
      <w:r>
        <w:rPr>
          <w:szCs w:val="28"/>
        </w:rPr>
        <w:t>, 9 – 2</w:t>
      </w:r>
      <w:r w:rsidR="007366C6">
        <w:rPr>
          <w:szCs w:val="28"/>
        </w:rPr>
        <w:t xml:space="preserve"> огнетушителя), 2 пожарных крана (в здании по ул. Мира,6).</w:t>
      </w:r>
    </w:p>
    <w:p w:rsidR="007366C6" w:rsidRDefault="00F2475C" w:rsidP="00F2475C">
      <w:pPr>
        <w:pStyle w:val="11"/>
        <w:tabs>
          <w:tab w:val="left" w:pos="0"/>
        </w:tabs>
        <w:ind w:left="0" w:right="360"/>
        <w:rPr>
          <w:szCs w:val="28"/>
        </w:rPr>
      </w:pPr>
      <w:r>
        <w:rPr>
          <w:szCs w:val="28"/>
        </w:rPr>
        <w:tab/>
      </w:r>
      <w:r w:rsidR="007366C6">
        <w:rPr>
          <w:szCs w:val="28"/>
        </w:rPr>
        <w:t>Замеры сопротивления, изоляции электропроводки проведены</w:t>
      </w:r>
      <w:r w:rsidR="00A228F6">
        <w:rPr>
          <w:szCs w:val="28"/>
        </w:rPr>
        <w:t xml:space="preserve"> в феврале 2017 года. Защитная </w:t>
      </w:r>
      <w:r w:rsidR="007366C6">
        <w:rPr>
          <w:szCs w:val="28"/>
        </w:rPr>
        <w:t>противопожарная обработка деревянных чердачных конструк</w:t>
      </w:r>
      <w:r w:rsidR="00A228F6">
        <w:rPr>
          <w:szCs w:val="28"/>
        </w:rPr>
        <w:t xml:space="preserve">ций здания по ул. Гурьевская,9 </w:t>
      </w:r>
      <w:r w:rsidR="00A54323">
        <w:rPr>
          <w:szCs w:val="28"/>
        </w:rPr>
        <w:t xml:space="preserve">проведена в </w:t>
      </w:r>
      <w:r w:rsidR="00273B89">
        <w:rPr>
          <w:szCs w:val="28"/>
        </w:rPr>
        <w:t>феврале 2018</w:t>
      </w:r>
      <w:r w:rsidR="007366C6">
        <w:rPr>
          <w:szCs w:val="28"/>
        </w:rPr>
        <w:t>г., проверка и п</w:t>
      </w:r>
      <w:r>
        <w:rPr>
          <w:szCs w:val="28"/>
        </w:rPr>
        <w:t>ерезарядка огнетуш</w:t>
      </w:r>
      <w:r w:rsidR="00B93759">
        <w:rPr>
          <w:szCs w:val="28"/>
        </w:rPr>
        <w:t>ителей – в мае</w:t>
      </w:r>
      <w:r>
        <w:rPr>
          <w:szCs w:val="28"/>
        </w:rPr>
        <w:t xml:space="preserve"> 2018</w:t>
      </w:r>
      <w:r w:rsidR="007366C6">
        <w:rPr>
          <w:szCs w:val="28"/>
        </w:rPr>
        <w:t xml:space="preserve">г., проверка работоспособности пожарной сигнализации проводится 1 раз в квартал с составлением акта. </w:t>
      </w:r>
    </w:p>
    <w:p w:rsidR="007366C6" w:rsidRDefault="00B93759" w:rsidP="00F2475C">
      <w:pPr>
        <w:pStyle w:val="11"/>
        <w:tabs>
          <w:tab w:val="left" w:pos="0"/>
        </w:tabs>
        <w:ind w:left="0" w:right="360"/>
        <w:rPr>
          <w:szCs w:val="28"/>
        </w:rPr>
      </w:pPr>
      <w:r>
        <w:rPr>
          <w:szCs w:val="28"/>
        </w:rPr>
        <w:tab/>
      </w:r>
      <w:r w:rsidR="007366C6">
        <w:rPr>
          <w:szCs w:val="28"/>
        </w:rPr>
        <w:t>Прошли обучение по охране труда 7 чело</w:t>
      </w:r>
      <w:r w:rsidR="00F2475C">
        <w:rPr>
          <w:szCs w:val="28"/>
        </w:rPr>
        <w:t>век, по пожарной безопасности 8</w:t>
      </w:r>
      <w:r w:rsidR="007366C6">
        <w:rPr>
          <w:szCs w:val="28"/>
        </w:rPr>
        <w:t xml:space="preserve"> человек, п</w:t>
      </w:r>
      <w:r w:rsidR="00F2475C">
        <w:rPr>
          <w:szCs w:val="28"/>
        </w:rPr>
        <w:t>о ГО и ЧС - 7</w:t>
      </w:r>
      <w:r w:rsidR="007366C6">
        <w:rPr>
          <w:szCs w:val="28"/>
        </w:rPr>
        <w:t xml:space="preserve"> работников, по оказанию первой помощи 3 человека. </w:t>
      </w:r>
    </w:p>
    <w:p w:rsidR="00A064A7" w:rsidRPr="0034423D" w:rsidRDefault="00F2475C" w:rsidP="002555D0">
      <w:pPr>
        <w:pStyle w:val="11"/>
        <w:tabs>
          <w:tab w:val="left" w:pos="0"/>
        </w:tabs>
        <w:ind w:left="0" w:right="360"/>
        <w:rPr>
          <w:szCs w:val="28"/>
        </w:rPr>
      </w:pPr>
      <w:r>
        <w:rPr>
          <w:szCs w:val="28"/>
        </w:rPr>
        <w:tab/>
      </w:r>
      <w:r w:rsidR="00A228F6">
        <w:rPr>
          <w:szCs w:val="28"/>
        </w:rPr>
        <w:t xml:space="preserve">100% работников учреждения </w:t>
      </w:r>
      <w:r w:rsidR="007366C6">
        <w:rPr>
          <w:szCs w:val="28"/>
        </w:rPr>
        <w:t>имеют пройденный медосмотр. Несчастных случаев, травматизма с учащимися, персоналом</w:t>
      </w:r>
      <w:r w:rsidR="002555D0">
        <w:rPr>
          <w:szCs w:val="28"/>
        </w:rPr>
        <w:t xml:space="preserve"> учреждения не зарегистрировано.</w:t>
      </w:r>
    </w:p>
    <w:p w:rsidR="007366C6" w:rsidRPr="0041283C" w:rsidRDefault="00671FD2" w:rsidP="004654D8">
      <w:pPr>
        <w:spacing w:after="0" w:line="240" w:lineRule="auto"/>
        <w:contextualSpacing/>
        <w:jc w:val="right"/>
        <w:rPr>
          <w:rFonts w:cs="Times New Roman"/>
          <w:b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>9</w:t>
      </w:r>
      <w:r w:rsidR="007366C6" w:rsidRPr="0041283C">
        <w:rPr>
          <w:rFonts w:cs="Times New Roman"/>
          <w:b/>
          <w:color w:val="17365D" w:themeColor="text2" w:themeShade="BF"/>
          <w:szCs w:val="28"/>
        </w:rPr>
        <w:t>. ОБЩИЕ ВЫВОДЫ</w:t>
      </w:r>
    </w:p>
    <w:p w:rsidR="007366C6" w:rsidRPr="000B465E" w:rsidRDefault="0017586A" w:rsidP="007366C6">
      <w:pPr>
        <w:spacing w:after="0" w:line="240" w:lineRule="auto"/>
        <w:contextualSpacing/>
        <w:jc w:val="right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shape id="_x0000_s1073" type="#_x0000_t32" style="position:absolute;left:0;text-align:left;margin-left:.7pt;margin-top:6.85pt;width:469.25pt;height:2.2pt;flip:y;z-index:251704320" o:connectortype="straight" strokecolor="#365f91 [2404]" strokeweight="4.5pt">
            <v:stroke r:id="rId10" o:title="" filltype="pattern"/>
          </v:shape>
        </w:pict>
      </w:r>
    </w:p>
    <w:p w:rsidR="00A21BA2" w:rsidRDefault="007366C6" w:rsidP="00A21BA2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385810" w:rsidRPr="00832110">
        <w:rPr>
          <w:rFonts w:cs="Times New Roman"/>
          <w:szCs w:val="28"/>
        </w:rPr>
        <w:t>Оценивая в целом состояние и результаты образовательной деятельности</w:t>
      </w:r>
      <w:r w:rsidR="00286C43">
        <w:rPr>
          <w:rFonts w:cs="Times New Roman"/>
          <w:szCs w:val="28"/>
        </w:rPr>
        <w:t xml:space="preserve"> МБУ ДО «ДДТ» в 2019</w:t>
      </w:r>
      <w:r w:rsidR="00385810">
        <w:rPr>
          <w:rFonts w:cs="Times New Roman"/>
          <w:szCs w:val="28"/>
        </w:rPr>
        <w:t xml:space="preserve"> году</w:t>
      </w:r>
      <w:r w:rsidR="00385810" w:rsidRPr="00832110">
        <w:rPr>
          <w:rFonts w:cs="Times New Roman"/>
          <w:szCs w:val="28"/>
        </w:rPr>
        <w:t>, следует отметить</w:t>
      </w:r>
      <w:r w:rsidR="00A21BA2" w:rsidRPr="00A21BA2">
        <w:rPr>
          <w:rFonts w:cs="Times New Roman"/>
          <w:szCs w:val="28"/>
        </w:rPr>
        <w:t xml:space="preserve"> </w:t>
      </w:r>
      <w:r w:rsidR="00A21BA2" w:rsidRPr="00832110">
        <w:rPr>
          <w:rFonts w:cs="Times New Roman"/>
          <w:szCs w:val="28"/>
        </w:rPr>
        <w:t>стабильность и качество работы учреждения, востребован</w:t>
      </w:r>
      <w:r w:rsidR="00A21BA2">
        <w:rPr>
          <w:rFonts w:cs="Times New Roman"/>
          <w:szCs w:val="28"/>
        </w:rPr>
        <w:t>ность его образовательных услуг.</w:t>
      </w:r>
    </w:p>
    <w:p w:rsidR="00AE49E1" w:rsidRDefault="00A21BA2" w:rsidP="00AE49E1">
      <w:pPr>
        <w:spacing w:after="0" w:line="240" w:lineRule="auto"/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позитивных аспектов можно выделить</w:t>
      </w:r>
      <w:r w:rsidR="007404D7">
        <w:rPr>
          <w:rFonts w:cs="Times New Roman"/>
          <w:szCs w:val="28"/>
        </w:rPr>
        <w:t xml:space="preserve"> следующие</w:t>
      </w:r>
      <w:r>
        <w:rPr>
          <w:rFonts w:cs="Times New Roman"/>
          <w:szCs w:val="28"/>
        </w:rPr>
        <w:t xml:space="preserve">: </w:t>
      </w:r>
    </w:p>
    <w:p w:rsidR="00B93759" w:rsidRPr="00AE49E1" w:rsidRDefault="00B93759" w:rsidP="00B9375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404D7">
        <w:rPr>
          <w:rFonts w:cs="Times New Roman"/>
          <w:szCs w:val="28"/>
        </w:rPr>
        <w:t xml:space="preserve">сформирован </w:t>
      </w:r>
      <w:r>
        <w:rPr>
          <w:rFonts w:cs="Times New Roman"/>
          <w:color w:val="000000"/>
          <w:szCs w:val="28"/>
        </w:rPr>
        <w:t>стабильный творческий педагогический</w:t>
      </w:r>
      <w:r w:rsidRPr="009B3E74">
        <w:rPr>
          <w:rFonts w:cs="Times New Roman"/>
          <w:color w:val="000000"/>
          <w:szCs w:val="28"/>
        </w:rPr>
        <w:t xml:space="preserve"> колл</w:t>
      </w:r>
      <w:r>
        <w:rPr>
          <w:rFonts w:cs="Times New Roman"/>
          <w:color w:val="000000"/>
          <w:szCs w:val="28"/>
        </w:rPr>
        <w:t>ектив единомышленников, стремя</w:t>
      </w:r>
      <w:r w:rsidRPr="009B3E74">
        <w:rPr>
          <w:rFonts w:cs="Times New Roman"/>
          <w:color w:val="000000"/>
          <w:szCs w:val="28"/>
        </w:rPr>
        <w:t>щихся к достижению профессиональных и личностных высот, подде</w:t>
      </w:r>
      <w:r>
        <w:rPr>
          <w:rFonts w:cs="Times New Roman"/>
          <w:color w:val="000000"/>
          <w:szCs w:val="28"/>
        </w:rPr>
        <w:t>ржанию статуса учрежде</w:t>
      </w:r>
      <w:r w:rsidRPr="009B3E74">
        <w:rPr>
          <w:rFonts w:cs="Times New Roman"/>
          <w:color w:val="000000"/>
          <w:szCs w:val="28"/>
        </w:rPr>
        <w:t xml:space="preserve">ния; </w:t>
      </w:r>
    </w:p>
    <w:p w:rsidR="00AE49E1" w:rsidRDefault="00AE49E1" w:rsidP="00AE49E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="00385810" w:rsidRPr="00832110">
        <w:rPr>
          <w:rFonts w:cs="Times New Roman"/>
          <w:szCs w:val="28"/>
        </w:rPr>
        <w:t xml:space="preserve">бъем предоставленных образовательных услуг </w:t>
      </w:r>
      <w:r w:rsidR="007404D7">
        <w:rPr>
          <w:rFonts w:cs="Times New Roman"/>
          <w:szCs w:val="28"/>
        </w:rPr>
        <w:t>соответствовал</w:t>
      </w:r>
      <w:r w:rsidR="007404D7" w:rsidRPr="00832110">
        <w:rPr>
          <w:rFonts w:cs="Times New Roman"/>
          <w:szCs w:val="28"/>
        </w:rPr>
        <w:t xml:space="preserve"> </w:t>
      </w:r>
      <w:r w:rsidR="00385810" w:rsidRPr="00832110">
        <w:rPr>
          <w:rFonts w:cs="Times New Roman"/>
          <w:szCs w:val="28"/>
        </w:rPr>
        <w:t>муниц</w:t>
      </w:r>
      <w:r w:rsidR="00385810">
        <w:rPr>
          <w:rFonts w:cs="Times New Roman"/>
          <w:szCs w:val="28"/>
        </w:rPr>
        <w:t>ипальному заданию</w:t>
      </w:r>
      <w:r>
        <w:rPr>
          <w:rFonts w:cs="Times New Roman"/>
          <w:szCs w:val="28"/>
        </w:rPr>
        <w:t>;</w:t>
      </w:r>
      <w:r w:rsidR="00385810" w:rsidRPr="00832110">
        <w:rPr>
          <w:rFonts w:cs="Times New Roman"/>
          <w:szCs w:val="28"/>
        </w:rPr>
        <w:t xml:space="preserve"> </w:t>
      </w:r>
    </w:p>
    <w:p w:rsidR="00385810" w:rsidRDefault="00385810" w:rsidP="0038581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E49E1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оля уча</w:t>
      </w:r>
      <w:r w:rsidRPr="00832110">
        <w:rPr>
          <w:rFonts w:cs="Times New Roman"/>
          <w:szCs w:val="28"/>
        </w:rPr>
        <w:t>щихся, принимающих участие в конкурсах, выставках, фестивалях, мероприятиях различного уровня ежегодно выше средних показателей качества выполнения м</w:t>
      </w:r>
      <w:r w:rsidR="00A21BA2">
        <w:rPr>
          <w:rFonts w:cs="Times New Roman"/>
          <w:szCs w:val="28"/>
        </w:rPr>
        <w:t>униципального задания;</w:t>
      </w:r>
      <w:r w:rsidRPr="00832110">
        <w:rPr>
          <w:rFonts w:cs="Times New Roman"/>
          <w:szCs w:val="28"/>
        </w:rPr>
        <w:t xml:space="preserve"> </w:t>
      </w:r>
    </w:p>
    <w:p w:rsidR="00385810" w:rsidRDefault="00385810" w:rsidP="0038581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21BA2">
        <w:rPr>
          <w:rFonts w:cs="Times New Roman"/>
          <w:szCs w:val="28"/>
        </w:rPr>
        <w:t>о</w:t>
      </w:r>
      <w:r w:rsidRPr="00832110">
        <w:rPr>
          <w:rFonts w:cs="Times New Roman"/>
          <w:szCs w:val="28"/>
        </w:rPr>
        <w:t>рганизационно-массовое направление деятельности остается традиционно значимым</w:t>
      </w:r>
      <w:r>
        <w:rPr>
          <w:rFonts w:cs="Times New Roman"/>
          <w:szCs w:val="28"/>
        </w:rPr>
        <w:t xml:space="preserve"> и успешно реализуется как на уровне учреждения, так и на уровне городского сообщества</w:t>
      </w:r>
      <w:r w:rsidR="00A21BA2">
        <w:rPr>
          <w:rFonts w:cs="Times New Roman"/>
          <w:szCs w:val="28"/>
        </w:rPr>
        <w:t>;</w:t>
      </w:r>
      <w:r w:rsidRPr="00832110">
        <w:rPr>
          <w:rFonts w:cs="Times New Roman"/>
          <w:szCs w:val="28"/>
        </w:rPr>
        <w:t xml:space="preserve"> </w:t>
      </w:r>
    </w:p>
    <w:p w:rsidR="00A21BA2" w:rsidRPr="009B3E74" w:rsidRDefault="00A21BA2" w:rsidP="00A21BA2">
      <w:pPr>
        <w:autoSpaceDE w:val="0"/>
        <w:autoSpaceDN w:val="0"/>
        <w:adjustRightInd w:val="0"/>
        <w:spacing w:after="3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9B3E74">
        <w:rPr>
          <w:rFonts w:cs="Times New Roman"/>
          <w:color w:val="000000"/>
          <w:szCs w:val="28"/>
        </w:rPr>
        <w:t xml:space="preserve">доброжелательный микроклимат учреждения, позитивную эмоционально-психологическую атмосферу; </w:t>
      </w:r>
    </w:p>
    <w:p w:rsidR="00A21BA2" w:rsidRPr="009B3E74" w:rsidRDefault="00B93759" w:rsidP="00A21B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привлечение дополнительных</w:t>
      </w:r>
      <w:r w:rsidR="00A21BA2" w:rsidRPr="009B3E74">
        <w:rPr>
          <w:rFonts w:cs="Times New Roman"/>
          <w:color w:val="000000"/>
          <w:szCs w:val="28"/>
        </w:rPr>
        <w:t xml:space="preserve"> средств на развитие материально-технической базы учреждения с целью повышения качества и результативности образовательного процесса. </w:t>
      </w:r>
    </w:p>
    <w:p w:rsidR="007366C6" w:rsidRPr="004A2149" w:rsidRDefault="007366C6" w:rsidP="007366C6">
      <w:pPr>
        <w:spacing w:after="0" w:line="240" w:lineRule="auto"/>
        <w:contextualSpacing/>
        <w:jc w:val="both"/>
        <w:rPr>
          <w:szCs w:val="28"/>
        </w:rPr>
      </w:pPr>
      <w:r>
        <w:rPr>
          <w:rFonts w:cs="Times New Roman"/>
          <w:color w:val="000000"/>
          <w:szCs w:val="28"/>
        </w:rPr>
        <w:lastRenderedPageBreak/>
        <w:tab/>
      </w:r>
      <w:r w:rsidRPr="004A2149">
        <w:rPr>
          <w:szCs w:val="28"/>
        </w:rPr>
        <w:t xml:space="preserve">В качестве замечаний в ходе </w:t>
      </w:r>
      <w:proofErr w:type="spellStart"/>
      <w:r w:rsidRPr="004A2149">
        <w:rPr>
          <w:szCs w:val="28"/>
        </w:rPr>
        <w:t>самообследования</w:t>
      </w:r>
      <w:proofErr w:type="spellEnd"/>
      <w:r w:rsidRPr="004A2149">
        <w:rPr>
          <w:szCs w:val="28"/>
        </w:rPr>
        <w:t xml:space="preserve"> отмечено, что при общей</w:t>
      </w:r>
      <w:r>
        <w:rPr>
          <w:szCs w:val="28"/>
        </w:rPr>
        <w:t xml:space="preserve"> </w:t>
      </w:r>
      <w:r w:rsidRPr="004A2149">
        <w:rPr>
          <w:szCs w:val="28"/>
        </w:rPr>
        <w:t>положительной оценке следует продолжить работу по:</w:t>
      </w:r>
    </w:p>
    <w:p w:rsidR="00EE66E6" w:rsidRPr="00EE66E6" w:rsidRDefault="00EE66E6" w:rsidP="00EE66E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повышению</w:t>
      </w:r>
      <w:r w:rsidRPr="00EE66E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онкурентоспособности учреждения через </w:t>
      </w:r>
      <w:r w:rsidRPr="00EE66E6">
        <w:rPr>
          <w:rFonts w:ascii="Times New Roman" w:hAnsi="Times New Roman"/>
          <w:sz w:val="28"/>
          <w:szCs w:val="28"/>
        </w:rPr>
        <w:t>расширение спектра дополнительных образовательных программ, соответствующих запросу учащихся</w:t>
      </w:r>
      <w:r>
        <w:rPr>
          <w:rFonts w:ascii="Times New Roman" w:hAnsi="Times New Roman"/>
          <w:sz w:val="28"/>
          <w:szCs w:val="28"/>
        </w:rPr>
        <w:t>, в том числе про</w:t>
      </w:r>
      <w:r w:rsidRPr="00EE66E6">
        <w:rPr>
          <w:rFonts w:ascii="Times New Roman" w:hAnsi="Times New Roman"/>
          <w:sz w:val="28"/>
          <w:szCs w:val="28"/>
        </w:rPr>
        <w:t>грамм технической направленности;</w:t>
      </w:r>
    </w:p>
    <w:p w:rsidR="002555D0" w:rsidRDefault="007366C6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A2149">
        <w:rPr>
          <w:rFonts w:cs="Times New Roman"/>
          <w:sz w:val="25"/>
          <w:szCs w:val="25"/>
        </w:rPr>
        <w:t xml:space="preserve">- </w:t>
      </w:r>
      <w:r w:rsidRPr="00C23B26">
        <w:rPr>
          <w:rFonts w:cs="Times New Roman"/>
          <w:szCs w:val="28"/>
        </w:rPr>
        <w:t>поддержанию матери</w:t>
      </w:r>
      <w:r>
        <w:rPr>
          <w:rFonts w:cs="Times New Roman"/>
          <w:szCs w:val="28"/>
        </w:rPr>
        <w:t>ал</w:t>
      </w:r>
      <w:r w:rsidR="006406A6">
        <w:rPr>
          <w:rFonts w:cs="Times New Roman"/>
          <w:szCs w:val="28"/>
        </w:rPr>
        <w:t>ьно-технической базы учреждения.</w:t>
      </w:r>
    </w:p>
    <w:p w:rsidR="006406A6" w:rsidRDefault="006406A6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406A6" w:rsidRDefault="006406A6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F0E30" w:rsidRDefault="008F0E30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406A6" w:rsidRDefault="006406A6" w:rsidP="002555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72D12" w:rsidRPr="002A3AE6" w:rsidRDefault="00671FD2" w:rsidP="00FA36F7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-624840</wp:posOffset>
            </wp:positionV>
            <wp:extent cx="2638425" cy="1600200"/>
            <wp:effectExtent l="19050" t="0" r="9525" b="0"/>
            <wp:wrapNone/>
            <wp:docPr id="2" name="Рисунок 2" descr="I:\Печать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ечать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192" t="5241" r="5445" b="7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D12" w:rsidRPr="002A3AE6">
        <w:rPr>
          <w:rFonts w:cs="Times New Roman"/>
          <w:sz w:val="24"/>
          <w:szCs w:val="24"/>
        </w:rPr>
        <w:t>Утверждаю</w:t>
      </w:r>
    </w:p>
    <w:p w:rsidR="00672D12" w:rsidRPr="002A3AE6" w:rsidRDefault="00672D12" w:rsidP="00672D12">
      <w:pPr>
        <w:spacing w:after="0"/>
        <w:jc w:val="right"/>
        <w:rPr>
          <w:rFonts w:cs="Times New Roman"/>
          <w:sz w:val="24"/>
          <w:szCs w:val="24"/>
        </w:rPr>
      </w:pPr>
      <w:r w:rsidRPr="002A3AE6">
        <w:rPr>
          <w:rFonts w:cs="Times New Roman"/>
          <w:sz w:val="24"/>
          <w:szCs w:val="24"/>
        </w:rPr>
        <w:t>Директор МБУ ДО «ДДТ»</w:t>
      </w:r>
    </w:p>
    <w:p w:rsidR="00672D12" w:rsidRPr="002A3AE6" w:rsidRDefault="00672D12" w:rsidP="00672D12">
      <w:pPr>
        <w:spacing w:after="0"/>
        <w:jc w:val="right"/>
        <w:rPr>
          <w:rFonts w:cs="Times New Roman"/>
          <w:sz w:val="24"/>
          <w:szCs w:val="24"/>
        </w:rPr>
      </w:pPr>
      <w:r w:rsidRPr="002A3AE6">
        <w:rPr>
          <w:rFonts w:cs="Times New Roman"/>
          <w:sz w:val="24"/>
          <w:szCs w:val="24"/>
        </w:rPr>
        <w:t>__________Л.И. Смирнова</w:t>
      </w:r>
    </w:p>
    <w:p w:rsidR="00672D12" w:rsidRPr="002A3AE6" w:rsidRDefault="00672D12" w:rsidP="00672D12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«__»__________ 2019г</w:t>
      </w:r>
    </w:p>
    <w:p w:rsidR="00672D12" w:rsidRDefault="00672D12" w:rsidP="00672D12">
      <w:pPr>
        <w:spacing w:after="0"/>
        <w:jc w:val="center"/>
        <w:rPr>
          <w:b/>
          <w:sz w:val="24"/>
          <w:szCs w:val="24"/>
        </w:rPr>
      </w:pPr>
    </w:p>
    <w:p w:rsidR="00672D12" w:rsidRPr="00E72824" w:rsidRDefault="00672D12" w:rsidP="00672D12">
      <w:pPr>
        <w:spacing w:after="0"/>
        <w:jc w:val="center"/>
        <w:rPr>
          <w:b/>
          <w:sz w:val="24"/>
          <w:szCs w:val="24"/>
        </w:rPr>
      </w:pPr>
      <w:r w:rsidRPr="00E72824">
        <w:rPr>
          <w:b/>
          <w:sz w:val="24"/>
          <w:szCs w:val="24"/>
        </w:rPr>
        <w:t xml:space="preserve">Показатели </w:t>
      </w:r>
    </w:p>
    <w:p w:rsidR="00672D12" w:rsidRDefault="00672D12" w:rsidP="00672D12">
      <w:pPr>
        <w:spacing w:after="0"/>
        <w:jc w:val="center"/>
        <w:rPr>
          <w:b/>
          <w:sz w:val="24"/>
          <w:szCs w:val="24"/>
        </w:rPr>
      </w:pPr>
      <w:r w:rsidRPr="00E72824">
        <w:rPr>
          <w:b/>
          <w:sz w:val="24"/>
          <w:szCs w:val="24"/>
        </w:rPr>
        <w:t xml:space="preserve">деятельности муниципального бюджетного учреждения дополнительного образования Анжеро-Судженского городского округа </w:t>
      </w:r>
    </w:p>
    <w:p w:rsidR="00672D12" w:rsidRPr="006E2A7E" w:rsidRDefault="00672D12" w:rsidP="00672D12">
      <w:pPr>
        <w:spacing w:after="0"/>
        <w:jc w:val="center"/>
        <w:rPr>
          <w:b/>
          <w:sz w:val="24"/>
          <w:szCs w:val="24"/>
        </w:rPr>
      </w:pPr>
      <w:r w:rsidRPr="00E72824">
        <w:rPr>
          <w:b/>
          <w:sz w:val="24"/>
          <w:szCs w:val="24"/>
        </w:rPr>
        <w:t>«Дом детского творчества»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237"/>
        <w:gridCol w:w="1417"/>
      </w:tblGrid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E66E6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66E6">
              <w:rPr>
                <w:rFonts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66E6">
              <w:rPr>
                <w:rFonts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66E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E66E6">
              <w:rPr>
                <w:rFonts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96521F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1151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96521F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389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96521F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429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96521F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239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1.1.4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96521F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F" w:rsidRDefault="0096521F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318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96521F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 человек/ 11</w:t>
            </w:r>
            <w:r w:rsidR="00672D12" w:rsidRPr="00EE66E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человек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человек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560390" w:rsidRDefault="00560390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672D12" w:rsidRPr="00560390">
              <w:rPr>
                <w:rFonts w:cs="Times New Roman"/>
                <w:sz w:val="24"/>
                <w:szCs w:val="24"/>
              </w:rPr>
              <w:t xml:space="preserve"> чел</w:t>
            </w:r>
            <w:r>
              <w:rPr>
                <w:rFonts w:cs="Times New Roman"/>
                <w:sz w:val="24"/>
                <w:szCs w:val="24"/>
              </w:rPr>
              <w:t>овек</w:t>
            </w:r>
            <w:r w:rsidR="00672D12" w:rsidRPr="00560390">
              <w:rPr>
                <w:rFonts w:cs="Times New Roman"/>
                <w:sz w:val="24"/>
                <w:szCs w:val="24"/>
              </w:rPr>
              <w:t>/</w:t>
            </w:r>
          </w:p>
          <w:p w:rsidR="00672D12" w:rsidRPr="0096521F" w:rsidRDefault="00560390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2,2</w:t>
            </w:r>
            <w:r w:rsidR="00672D12" w:rsidRPr="00560390">
              <w:rPr>
                <w:rFonts w:cs="Times New Roman"/>
                <w:sz w:val="24"/>
                <w:szCs w:val="24"/>
              </w:rPr>
              <w:t xml:space="preserve"> 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1.6.1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4654D8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54D8">
              <w:rPr>
                <w:rFonts w:cs="Times New Roman"/>
                <w:sz w:val="24"/>
                <w:szCs w:val="24"/>
              </w:rPr>
              <w:t>0 человека/</w:t>
            </w:r>
          </w:p>
          <w:p w:rsidR="00672D12" w:rsidRPr="0096521F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1.6.2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F93AE0" w:rsidRDefault="00F93AE0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672D12" w:rsidRPr="00F93AE0">
              <w:rPr>
                <w:rFonts w:cs="Times New Roman"/>
                <w:sz w:val="24"/>
                <w:szCs w:val="24"/>
              </w:rPr>
              <w:t xml:space="preserve"> человек/</w:t>
            </w:r>
          </w:p>
          <w:p w:rsidR="00672D12" w:rsidRPr="0096521F" w:rsidRDefault="00F93AE0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0,9</w:t>
            </w:r>
            <w:r w:rsidR="00672D12" w:rsidRPr="00F93AE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1.6.3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F93AE0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3AE0">
              <w:rPr>
                <w:rFonts w:cs="Times New Roman"/>
                <w:sz w:val="24"/>
                <w:szCs w:val="24"/>
              </w:rPr>
              <w:t>0 человек</w:t>
            </w:r>
          </w:p>
          <w:p w:rsidR="00672D12" w:rsidRPr="0096521F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1.6.4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560390" w:rsidRDefault="00560390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672D12" w:rsidRPr="00560390">
              <w:rPr>
                <w:rFonts w:cs="Times New Roman"/>
                <w:sz w:val="24"/>
                <w:szCs w:val="24"/>
              </w:rPr>
              <w:t xml:space="preserve"> человек/</w:t>
            </w:r>
          </w:p>
          <w:p w:rsidR="00672D12" w:rsidRPr="0096521F" w:rsidRDefault="00560390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72D12" w:rsidRPr="0056039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672D12" w:rsidRPr="0056039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96521F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93AE0">
              <w:rPr>
                <w:rFonts w:cs="Times New Roman"/>
                <w:sz w:val="24"/>
                <w:szCs w:val="24"/>
              </w:rPr>
              <w:t>61 человек/ 4,6%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</w:t>
            </w:r>
            <w:r w:rsidRPr="00EE66E6">
              <w:rPr>
                <w:rFonts w:cs="Times New Roman"/>
                <w:sz w:val="24"/>
                <w:szCs w:val="24"/>
              </w:rPr>
              <w:lastRenderedPageBreak/>
              <w:t>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E710F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1020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</w:t>
            </w:r>
            <w:r w:rsidR="00672D12" w:rsidRPr="00EE66E6">
              <w:rPr>
                <w:rFonts w:cs="Times New Roman"/>
                <w:sz w:val="24"/>
                <w:szCs w:val="24"/>
              </w:rPr>
              <w:lastRenderedPageBreak/>
              <w:t>человек/</w:t>
            </w:r>
          </w:p>
          <w:p w:rsidR="00672D12" w:rsidRPr="00EE66E6" w:rsidRDefault="00E710F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88,6</w:t>
            </w:r>
            <w:r w:rsidR="00672D12" w:rsidRPr="00EE66E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E710F1" w:rsidP="00E710F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614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человек/</w:t>
            </w:r>
          </w:p>
          <w:p w:rsidR="00672D12" w:rsidRPr="00EE66E6" w:rsidRDefault="00E710F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60,2</w:t>
            </w:r>
            <w:r w:rsidR="00672D12" w:rsidRPr="00EE66E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1.8.2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E710F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228</w:t>
            </w:r>
          </w:p>
          <w:p w:rsidR="00E710F1" w:rsidRDefault="00E710F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человек/</w:t>
            </w:r>
          </w:p>
          <w:p w:rsidR="00672D12" w:rsidRPr="00EE66E6" w:rsidRDefault="00E710F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672D12" w:rsidRPr="00EE66E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672D12" w:rsidRPr="00EE66E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1.8.3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человек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1.8.4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E710F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человек/</w:t>
            </w:r>
          </w:p>
          <w:p w:rsidR="00672D12" w:rsidRPr="00EE66E6" w:rsidRDefault="00E710F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  <w:r w:rsidR="00672D12" w:rsidRPr="00EE66E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1.8.5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1" w:rsidRDefault="00E710F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человек</w:t>
            </w:r>
            <w:r w:rsidR="00E710F1">
              <w:rPr>
                <w:rFonts w:cs="Times New Roman"/>
                <w:sz w:val="24"/>
                <w:szCs w:val="24"/>
              </w:rPr>
              <w:t>а</w:t>
            </w:r>
            <w:r w:rsidRPr="00EE66E6">
              <w:rPr>
                <w:rFonts w:cs="Times New Roman"/>
                <w:sz w:val="24"/>
                <w:szCs w:val="24"/>
              </w:rPr>
              <w:t>/</w:t>
            </w:r>
          </w:p>
          <w:p w:rsidR="00672D12" w:rsidRPr="00EE66E6" w:rsidRDefault="00E710F1" w:rsidP="00E710F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13,9</w:t>
            </w:r>
            <w:r w:rsidR="00672D12" w:rsidRPr="00EE66E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517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человек/</w:t>
            </w:r>
          </w:p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50,7</w:t>
            </w:r>
            <w:r w:rsidR="00672D12" w:rsidRPr="00EE66E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1.9.1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257 </w:t>
            </w:r>
            <w:r w:rsidR="00672D12" w:rsidRPr="00EE66E6">
              <w:rPr>
                <w:rFonts w:cs="Times New Roman"/>
                <w:sz w:val="24"/>
                <w:szCs w:val="24"/>
              </w:rPr>
              <w:t>человек/</w:t>
            </w:r>
          </w:p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6BE4">
              <w:rPr>
                <w:sz w:val="24"/>
                <w:szCs w:val="24"/>
              </w:rPr>
              <w:t>41,9</w:t>
            </w:r>
            <w:r>
              <w:rPr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1.9.2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4F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2DFD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</w:t>
            </w:r>
            <w:r w:rsidR="00672D12" w:rsidRPr="00EE66E6">
              <w:rPr>
                <w:rFonts w:cs="Times New Roman"/>
                <w:sz w:val="24"/>
                <w:szCs w:val="24"/>
              </w:rPr>
              <w:t>человека/</w:t>
            </w:r>
          </w:p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2DFD">
              <w:rPr>
                <w:sz w:val="24"/>
                <w:szCs w:val="24"/>
              </w:rPr>
              <w:t>50,4</w:t>
            </w:r>
            <w:r>
              <w:rPr>
                <w:sz w:val="24"/>
                <w:szCs w:val="24"/>
              </w:rPr>
              <w:t>%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1.9.3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человек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1.9.4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2DF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="00672D12" w:rsidRPr="00EE66E6">
              <w:rPr>
                <w:rFonts w:cs="Times New Roman"/>
                <w:sz w:val="24"/>
                <w:szCs w:val="24"/>
              </w:rPr>
              <w:t>человек/</w:t>
            </w:r>
          </w:p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2DFD">
              <w:rPr>
                <w:sz w:val="24"/>
                <w:szCs w:val="24"/>
              </w:rPr>
              <w:t>69,4</w:t>
            </w:r>
            <w:r>
              <w:rPr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1.9.5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2DFD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="00672D12" w:rsidRPr="00EE66E6">
              <w:rPr>
                <w:rFonts w:cs="Times New Roman"/>
                <w:sz w:val="24"/>
                <w:szCs w:val="24"/>
              </w:rPr>
              <w:t>человек/</w:t>
            </w:r>
          </w:p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F2DFD">
              <w:rPr>
                <w:sz w:val="24"/>
                <w:szCs w:val="24"/>
              </w:rPr>
              <w:t>84,5</w:t>
            </w:r>
            <w:r>
              <w:rPr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166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12,6%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1.10.1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166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12,6%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1.10.2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1.10.3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1.10.4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человек/ 0%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1.10.5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человек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E82CBF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1.11.1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E82CBF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lastRenderedPageBreak/>
              <w:t>1.11.2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E82CBF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единицы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1.11.3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1.11.4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1.11.5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264F6">
              <w:rPr>
                <w:rFonts w:cs="Times New Roman"/>
                <w:sz w:val="24"/>
                <w:szCs w:val="24"/>
              </w:rPr>
              <w:t>33 человека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25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75,8%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 xml:space="preserve">23 </w:t>
            </w:r>
            <w:proofErr w:type="spellStart"/>
            <w:r w:rsidRPr="00EE66E6">
              <w:rPr>
                <w:rFonts w:cs="Times New Roman"/>
                <w:sz w:val="24"/>
                <w:szCs w:val="24"/>
              </w:rPr>
              <w:t>человекА</w:t>
            </w:r>
            <w:proofErr w:type="spellEnd"/>
            <w:r w:rsidRPr="00EE66E6">
              <w:rPr>
                <w:rFonts w:cs="Times New Roman"/>
                <w:sz w:val="24"/>
                <w:szCs w:val="24"/>
              </w:rPr>
              <w:t>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69,7%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8 человек/ 24,2%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8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24,2%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1.17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81,8%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1.17.1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39,4%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1.17.2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42,4%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1.18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1.18.1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человека/</w:t>
            </w:r>
          </w:p>
          <w:p w:rsidR="00672D12" w:rsidRPr="00EE66E6" w:rsidRDefault="00B264F6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672D12" w:rsidRPr="00EE66E6">
              <w:rPr>
                <w:rFonts w:cs="Times New Roman"/>
                <w:sz w:val="24"/>
                <w:szCs w:val="24"/>
              </w:rPr>
              <w:t>,1%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1.18.2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5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15,2%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1.19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E80F4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человек/</w:t>
            </w:r>
          </w:p>
          <w:p w:rsidR="00672D12" w:rsidRPr="00EE66E6" w:rsidRDefault="00E80F4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672D12" w:rsidRPr="00EE66E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1.20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E80F4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человек/</w:t>
            </w:r>
          </w:p>
          <w:p w:rsidR="00672D12" w:rsidRPr="00EE66E6" w:rsidRDefault="00E80F4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672D12" w:rsidRPr="00EE66E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1.21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3D0AD8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97,4%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1.22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3 человека/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9,1 %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1.23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1.23.1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8F3D11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672D12" w:rsidRPr="00EE66E6">
              <w:rPr>
                <w:rFonts w:cs="Times New Roman"/>
                <w:sz w:val="24"/>
                <w:szCs w:val="24"/>
              </w:rPr>
              <w:t xml:space="preserve">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1.23.2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9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b/>
                <w:sz w:val="24"/>
                <w:szCs w:val="24"/>
              </w:rPr>
              <w:t>да</w:t>
            </w:r>
            <w:r w:rsidRPr="00EE66E6">
              <w:rPr>
                <w:rFonts w:cs="Times New Roman"/>
                <w:sz w:val="24"/>
                <w:szCs w:val="24"/>
              </w:rPr>
              <w:t>/нет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66E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E66E6">
              <w:rPr>
                <w:rFonts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13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2.2.1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11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2.2.2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2.2.3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2.2.4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2.2.5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 xml:space="preserve">Спортивный зал (договор о сотрудничестве МБУ ДО «ДДТ» и МБОУ «СОШ № 22» от </w:t>
            </w:r>
            <w:r w:rsidR="00F520A6">
              <w:rPr>
                <w:rFonts w:cs="Times New Roman"/>
                <w:sz w:val="24"/>
                <w:szCs w:val="24"/>
              </w:rPr>
              <w:t>01.08.2018</w:t>
            </w:r>
            <w:r w:rsidRPr="00EE66E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2.2.6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 единицы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2.3.1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 единица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2.3.2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единиц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2.3.3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1 единица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да/</w:t>
            </w:r>
            <w:r w:rsidRPr="00EE66E6">
              <w:rPr>
                <w:rFonts w:cs="Times New Roman"/>
                <w:b/>
                <w:sz w:val="24"/>
                <w:szCs w:val="24"/>
              </w:rPr>
              <w:t>нет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b/>
                <w:sz w:val="24"/>
                <w:szCs w:val="24"/>
              </w:rPr>
              <w:t>да</w:t>
            </w:r>
            <w:r w:rsidRPr="00EE66E6">
              <w:rPr>
                <w:rFonts w:cs="Times New Roman"/>
                <w:sz w:val="24"/>
                <w:szCs w:val="24"/>
              </w:rPr>
              <w:t>/нет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да/</w:t>
            </w:r>
            <w:r w:rsidRPr="00EE66E6">
              <w:rPr>
                <w:rFonts w:cs="Times New Roman"/>
                <w:b/>
                <w:sz w:val="24"/>
                <w:szCs w:val="24"/>
              </w:rPr>
              <w:t>нет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2.6.1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да/</w:t>
            </w:r>
            <w:r w:rsidRPr="00EE66E6">
              <w:rPr>
                <w:rFonts w:cs="Times New Roman"/>
                <w:b/>
                <w:sz w:val="24"/>
                <w:szCs w:val="24"/>
              </w:rPr>
              <w:t>нет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2.6.2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 xml:space="preserve">С </w:t>
            </w:r>
            <w:proofErr w:type="spellStart"/>
            <w:r w:rsidRPr="00EE66E6">
              <w:rPr>
                <w:rFonts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да/</w:t>
            </w:r>
            <w:r w:rsidRPr="00EE66E6">
              <w:rPr>
                <w:rFonts w:cs="Times New Roman"/>
                <w:b/>
                <w:sz w:val="24"/>
                <w:szCs w:val="24"/>
              </w:rPr>
              <w:t>нет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2.6.3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да/</w:t>
            </w:r>
            <w:r w:rsidRPr="00EE66E6">
              <w:rPr>
                <w:rFonts w:cs="Times New Roman"/>
                <w:b/>
                <w:sz w:val="24"/>
                <w:szCs w:val="24"/>
              </w:rPr>
              <w:t>нет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2.6.4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да/</w:t>
            </w:r>
            <w:r w:rsidRPr="00EE66E6">
              <w:rPr>
                <w:rFonts w:cs="Times New Roman"/>
                <w:b/>
                <w:sz w:val="24"/>
                <w:szCs w:val="24"/>
              </w:rPr>
              <w:t>нет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2.6.5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да/</w:t>
            </w:r>
            <w:r w:rsidRPr="00EE66E6">
              <w:rPr>
                <w:rFonts w:cs="Times New Roman"/>
                <w:b/>
                <w:sz w:val="24"/>
                <w:szCs w:val="24"/>
              </w:rPr>
              <w:t>нет</w:t>
            </w:r>
          </w:p>
        </w:tc>
      </w:tr>
      <w:tr w:rsidR="00672D12" w:rsidRPr="00EE66E6" w:rsidTr="005F712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человек/</w:t>
            </w:r>
          </w:p>
          <w:p w:rsidR="00672D12" w:rsidRPr="00EE66E6" w:rsidRDefault="00672D12" w:rsidP="00C237F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6E6">
              <w:rPr>
                <w:rFonts w:cs="Times New Roman"/>
                <w:sz w:val="24"/>
                <w:szCs w:val="24"/>
              </w:rPr>
              <w:t>0 %</w:t>
            </w:r>
          </w:p>
        </w:tc>
      </w:tr>
    </w:tbl>
    <w:p w:rsidR="00672D12" w:rsidRPr="00EE66E6" w:rsidRDefault="00672D12" w:rsidP="00C237F2">
      <w:pPr>
        <w:spacing w:after="0" w:line="240" w:lineRule="auto"/>
        <w:rPr>
          <w:rFonts w:cs="Times New Roman"/>
          <w:sz w:val="24"/>
          <w:szCs w:val="24"/>
        </w:rPr>
      </w:pPr>
    </w:p>
    <w:p w:rsidR="00672D12" w:rsidRPr="00EE66E6" w:rsidRDefault="00672D12" w:rsidP="00C237F2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672D12" w:rsidRPr="00EE66E6" w:rsidRDefault="00672D12" w:rsidP="00C237F2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672D12" w:rsidRDefault="00672D12" w:rsidP="00C237F2">
      <w:pPr>
        <w:spacing w:after="0"/>
        <w:rPr>
          <w:rFonts w:cs="Times New Roman"/>
          <w:sz w:val="24"/>
          <w:szCs w:val="24"/>
        </w:rPr>
      </w:pPr>
    </w:p>
    <w:p w:rsidR="00FA36F7" w:rsidRDefault="00FA36F7" w:rsidP="00C237F2">
      <w:pPr>
        <w:spacing w:after="0"/>
        <w:rPr>
          <w:rFonts w:cs="Times New Roman"/>
          <w:sz w:val="24"/>
          <w:szCs w:val="24"/>
        </w:rPr>
      </w:pPr>
    </w:p>
    <w:p w:rsidR="00FA36F7" w:rsidRDefault="00FA36F7" w:rsidP="00C237F2">
      <w:pPr>
        <w:spacing w:after="0"/>
        <w:rPr>
          <w:rFonts w:cs="Times New Roman"/>
          <w:sz w:val="24"/>
          <w:szCs w:val="24"/>
        </w:rPr>
      </w:pPr>
    </w:p>
    <w:p w:rsidR="00FA36F7" w:rsidRDefault="00FA36F7" w:rsidP="00C237F2">
      <w:pPr>
        <w:spacing w:after="0"/>
        <w:rPr>
          <w:rFonts w:cs="Times New Roman"/>
          <w:sz w:val="24"/>
          <w:szCs w:val="24"/>
        </w:rPr>
      </w:pPr>
    </w:p>
    <w:p w:rsidR="00FA36F7" w:rsidRDefault="00FA36F7" w:rsidP="00C237F2">
      <w:pPr>
        <w:spacing w:after="0"/>
        <w:rPr>
          <w:rFonts w:cs="Times New Roman"/>
          <w:sz w:val="24"/>
          <w:szCs w:val="24"/>
        </w:rPr>
      </w:pPr>
    </w:p>
    <w:p w:rsidR="00FA36F7" w:rsidRDefault="00FA36F7" w:rsidP="00C237F2">
      <w:pPr>
        <w:spacing w:after="0"/>
        <w:rPr>
          <w:rFonts w:cs="Times New Roman"/>
          <w:sz w:val="24"/>
          <w:szCs w:val="24"/>
        </w:rPr>
      </w:pPr>
    </w:p>
    <w:p w:rsidR="00FA36F7" w:rsidRDefault="00FA36F7" w:rsidP="00C237F2">
      <w:pPr>
        <w:spacing w:after="0"/>
        <w:rPr>
          <w:rFonts w:cs="Times New Roman"/>
          <w:sz w:val="24"/>
          <w:szCs w:val="24"/>
        </w:rPr>
      </w:pPr>
    </w:p>
    <w:p w:rsidR="00FA36F7" w:rsidRDefault="00FA36F7" w:rsidP="00C237F2">
      <w:pPr>
        <w:spacing w:after="0"/>
        <w:rPr>
          <w:rFonts w:cs="Times New Roman"/>
          <w:sz w:val="24"/>
          <w:szCs w:val="24"/>
        </w:rPr>
      </w:pPr>
    </w:p>
    <w:p w:rsidR="00FA36F7" w:rsidRDefault="00FA36F7" w:rsidP="00C237F2">
      <w:pPr>
        <w:spacing w:after="0"/>
        <w:rPr>
          <w:rFonts w:cs="Times New Roman"/>
          <w:sz w:val="24"/>
          <w:szCs w:val="24"/>
        </w:rPr>
      </w:pPr>
    </w:p>
    <w:p w:rsidR="00FA36F7" w:rsidRDefault="00FA36F7" w:rsidP="00C237F2">
      <w:pPr>
        <w:spacing w:after="0"/>
        <w:rPr>
          <w:rFonts w:cs="Times New Roman"/>
          <w:sz w:val="24"/>
          <w:szCs w:val="24"/>
        </w:rPr>
      </w:pPr>
    </w:p>
    <w:p w:rsidR="00FC4757" w:rsidRDefault="00FC4757" w:rsidP="00FC4757">
      <w:pPr>
        <w:autoSpaceDE w:val="0"/>
        <w:autoSpaceDN w:val="0"/>
        <w:adjustRightInd w:val="0"/>
        <w:spacing w:line="240" w:lineRule="auto"/>
        <w:ind w:right="-1"/>
        <w:rPr>
          <w:rFonts w:cs="Times New Roman"/>
          <w:sz w:val="24"/>
          <w:szCs w:val="24"/>
        </w:rPr>
      </w:pPr>
    </w:p>
    <w:sectPr w:rsidR="00FC4757" w:rsidSect="007A3C0F">
      <w:footerReference w:type="default" r:id="rId15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34" w:rsidRDefault="00632334" w:rsidP="00BF461E">
      <w:pPr>
        <w:spacing w:after="0" w:line="240" w:lineRule="auto"/>
      </w:pPr>
      <w:r>
        <w:separator/>
      </w:r>
    </w:p>
  </w:endnote>
  <w:endnote w:type="continuationSeparator" w:id="0">
    <w:p w:rsidR="00632334" w:rsidRDefault="00632334" w:rsidP="00BF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8517"/>
      <w:docPartObj>
        <w:docPartGallery w:val="Page Numbers (Bottom of Page)"/>
        <w:docPartUnique/>
      </w:docPartObj>
    </w:sdtPr>
    <w:sdtContent>
      <w:p w:rsidR="00215CE0" w:rsidRDefault="00215CE0">
        <w:pPr>
          <w:jc w:val="right"/>
        </w:pPr>
        <w:fldSimple w:instr=" PAGE   \* MERGEFORMAT ">
          <w:r w:rsidR="003B2145">
            <w:rPr>
              <w:noProof/>
            </w:rPr>
            <w:t>3</w:t>
          </w:r>
        </w:fldSimple>
      </w:p>
    </w:sdtContent>
  </w:sdt>
  <w:p w:rsidR="00215CE0" w:rsidRDefault="00215C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34" w:rsidRDefault="00632334" w:rsidP="00BF461E">
      <w:pPr>
        <w:spacing w:after="0" w:line="240" w:lineRule="auto"/>
      </w:pPr>
      <w:r>
        <w:separator/>
      </w:r>
    </w:p>
  </w:footnote>
  <w:footnote w:type="continuationSeparator" w:id="0">
    <w:p w:rsidR="00632334" w:rsidRDefault="00632334" w:rsidP="00BF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40F0"/>
    <w:multiLevelType w:val="hybridMultilevel"/>
    <w:tmpl w:val="8E96B10A"/>
    <w:lvl w:ilvl="0" w:tplc="7B18D8A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059F1"/>
    <w:multiLevelType w:val="hybridMultilevel"/>
    <w:tmpl w:val="6FD8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13B69"/>
    <w:multiLevelType w:val="hybridMultilevel"/>
    <w:tmpl w:val="F4700982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0F4154D3"/>
    <w:multiLevelType w:val="hybridMultilevel"/>
    <w:tmpl w:val="D9A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993"/>
    <w:multiLevelType w:val="hybridMultilevel"/>
    <w:tmpl w:val="AEDE27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51E4"/>
    <w:multiLevelType w:val="hybridMultilevel"/>
    <w:tmpl w:val="B6B23A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7A2EF9"/>
    <w:multiLevelType w:val="hybridMultilevel"/>
    <w:tmpl w:val="698E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7106C"/>
    <w:multiLevelType w:val="hybridMultilevel"/>
    <w:tmpl w:val="5F0CA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186C89"/>
    <w:multiLevelType w:val="hybridMultilevel"/>
    <w:tmpl w:val="95F2D9D6"/>
    <w:lvl w:ilvl="0" w:tplc="9D068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5857"/>
    <w:multiLevelType w:val="hybridMultilevel"/>
    <w:tmpl w:val="F34A2088"/>
    <w:lvl w:ilvl="0" w:tplc="75ACC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66F62"/>
    <w:multiLevelType w:val="hybridMultilevel"/>
    <w:tmpl w:val="6B449882"/>
    <w:lvl w:ilvl="0" w:tplc="618494D6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1CE523DB"/>
    <w:multiLevelType w:val="hybridMultilevel"/>
    <w:tmpl w:val="6E7E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35934"/>
    <w:multiLevelType w:val="hybridMultilevel"/>
    <w:tmpl w:val="CF6A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F6A9B"/>
    <w:multiLevelType w:val="multilevel"/>
    <w:tmpl w:val="81A4E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283075D8"/>
    <w:multiLevelType w:val="hybridMultilevel"/>
    <w:tmpl w:val="854E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A1054"/>
    <w:multiLevelType w:val="hybridMultilevel"/>
    <w:tmpl w:val="2266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4081F"/>
    <w:multiLevelType w:val="hybridMultilevel"/>
    <w:tmpl w:val="71B83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B87A51"/>
    <w:multiLevelType w:val="hybridMultilevel"/>
    <w:tmpl w:val="953E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178D2"/>
    <w:multiLevelType w:val="hybridMultilevel"/>
    <w:tmpl w:val="7A408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751DCA"/>
    <w:multiLevelType w:val="multilevel"/>
    <w:tmpl w:val="CB2E47AC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/>
        <w:color w:val="17365D" w:themeColor="text2" w:themeShade="BF"/>
        <w:u w:val="none"/>
      </w:rPr>
    </w:lvl>
    <w:lvl w:ilvl="2">
      <w:start w:val="1"/>
      <w:numFmt w:val="decimal"/>
      <w:isLgl/>
      <w:lvlText w:val="%1.%2.%3."/>
      <w:lvlJc w:val="left"/>
      <w:pPr>
        <w:ind w:left="41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733" w:hanging="2160"/>
      </w:pPr>
      <w:rPr>
        <w:rFonts w:cs="Times New Roman" w:hint="default"/>
      </w:rPr>
    </w:lvl>
  </w:abstractNum>
  <w:abstractNum w:abstractNumId="20">
    <w:nsid w:val="36AF14E8"/>
    <w:multiLevelType w:val="hybridMultilevel"/>
    <w:tmpl w:val="97BA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060ED"/>
    <w:multiLevelType w:val="hybridMultilevel"/>
    <w:tmpl w:val="F258E14A"/>
    <w:lvl w:ilvl="0" w:tplc="66F64F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FEB4E3B"/>
    <w:multiLevelType w:val="hybridMultilevel"/>
    <w:tmpl w:val="094E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F7BB2"/>
    <w:multiLevelType w:val="hybridMultilevel"/>
    <w:tmpl w:val="7B0E5B18"/>
    <w:lvl w:ilvl="0" w:tplc="CDF84722">
      <w:start w:val="1"/>
      <w:numFmt w:val="decimal"/>
      <w:lvlText w:val="%1."/>
      <w:lvlJc w:val="left"/>
      <w:pPr>
        <w:ind w:left="30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455D9"/>
    <w:multiLevelType w:val="hybridMultilevel"/>
    <w:tmpl w:val="24B48234"/>
    <w:lvl w:ilvl="0" w:tplc="7D00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0578C"/>
    <w:multiLevelType w:val="hybridMultilevel"/>
    <w:tmpl w:val="8D92882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4FC45DF4"/>
    <w:multiLevelType w:val="hybridMultilevel"/>
    <w:tmpl w:val="4CB42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E720A"/>
    <w:multiLevelType w:val="hybridMultilevel"/>
    <w:tmpl w:val="23002FD2"/>
    <w:lvl w:ilvl="0" w:tplc="FEC4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A4F08"/>
    <w:multiLevelType w:val="hybridMultilevel"/>
    <w:tmpl w:val="0A06F0BE"/>
    <w:lvl w:ilvl="0" w:tplc="4EC68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D7610"/>
    <w:multiLevelType w:val="multilevel"/>
    <w:tmpl w:val="0004F6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A63ED3"/>
    <w:multiLevelType w:val="hybridMultilevel"/>
    <w:tmpl w:val="0B0C33BE"/>
    <w:lvl w:ilvl="0" w:tplc="BAD2B09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21C5D"/>
    <w:multiLevelType w:val="hybridMultilevel"/>
    <w:tmpl w:val="9EDA7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A42ED7"/>
    <w:multiLevelType w:val="multilevel"/>
    <w:tmpl w:val="E05820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C6A1027"/>
    <w:multiLevelType w:val="hybridMultilevel"/>
    <w:tmpl w:val="C728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D7681"/>
    <w:multiLevelType w:val="hybridMultilevel"/>
    <w:tmpl w:val="BEC4F9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D7BED"/>
    <w:multiLevelType w:val="hybridMultilevel"/>
    <w:tmpl w:val="1940364E"/>
    <w:lvl w:ilvl="0" w:tplc="3B6C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40261"/>
    <w:multiLevelType w:val="hybridMultilevel"/>
    <w:tmpl w:val="25AC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46593"/>
    <w:multiLevelType w:val="hybridMultilevel"/>
    <w:tmpl w:val="979CC4DE"/>
    <w:lvl w:ilvl="0" w:tplc="25CC7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67D8C"/>
    <w:multiLevelType w:val="hybridMultilevel"/>
    <w:tmpl w:val="5EA07978"/>
    <w:lvl w:ilvl="0" w:tplc="D5C6B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64EAF"/>
    <w:multiLevelType w:val="hybridMultilevel"/>
    <w:tmpl w:val="8714B0F4"/>
    <w:lvl w:ilvl="0" w:tplc="367A3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7164F"/>
    <w:multiLevelType w:val="hybridMultilevel"/>
    <w:tmpl w:val="0E86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07CF1"/>
    <w:multiLevelType w:val="hybridMultilevel"/>
    <w:tmpl w:val="CAF8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72CD6"/>
    <w:multiLevelType w:val="hybridMultilevel"/>
    <w:tmpl w:val="14A6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F1F24"/>
    <w:multiLevelType w:val="hybridMultilevel"/>
    <w:tmpl w:val="B7CC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C0235"/>
    <w:multiLevelType w:val="hybridMultilevel"/>
    <w:tmpl w:val="B3147A74"/>
    <w:lvl w:ilvl="0" w:tplc="3AB8F3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C777E"/>
    <w:multiLevelType w:val="hybridMultilevel"/>
    <w:tmpl w:val="F16A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C0543"/>
    <w:multiLevelType w:val="hybridMultilevel"/>
    <w:tmpl w:val="0EDC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D07D0"/>
    <w:multiLevelType w:val="hybridMultilevel"/>
    <w:tmpl w:val="B19AFE7E"/>
    <w:lvl w:ilvl="0" w:tplc="B55E7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34"/>
  </w:num>
  <w:num w:numId="4">
    <w:abstractNumId w:val="13"/>
  </w:num>
  <w:num w:numId="5">
    <w:abstractNumId w:val="9"/>
  </w:num>
  <w:num w:numId="6">
    <w:abstractNumId w:val="27"/>
  </w:num>
  <w:num w:numId="7">
    <w:abstractNumId w:val="18"/>
  </w:num>
  <w:num w:numId="8">
    <w:abstractNumId w:val="19"/>
  </w:num>
  <w:num w:numId="9">
    <w:abstractNumId w:val="44"/>
  </w:num>
  <w:num w:numId="10">
    <w:abstractNumId w:val="4"/>
  </w:num>
  <w:num w:numId="11">
    <w:abstractNumId w:val="24"/>
  </w:num>
  <w:num w:numId="12">
    <w:abstractNumId w:val="28"/>
  </w:num>
  <w:num w:numId="13">
    <w:abstractNumId w:val="31"/>
  </w:num>
  <w:num w:numId="14">
    <w:abstractNumId w:val="21"/>
  </w:num>
  <w:num w:numId="15">
    <w:abstractNumId w:val="2"/>
  </w:num>
  <w:num w:numId="16">
    <w:abstractNumId w:val="14"/>
  </w:num>
  <w:num w:numId="17">
    <w:abstractNumId w:val="0"/>
  </w:num>
  <w:num w:numId="18">
    <w:abstractNumId w:val="33"/>
  </w:num>
  <w:num w:numId="19">
    <w:abstractNumId w:val="23"/>
  </w:num>
  <w:num w:numId="20">
    <w:abstractNumId w:val="37"/>
  </w:num>
  <w:num w:numId="21">
    <w:abstractNumId w:val="47"/>
  </w:num>
  <w:num w:numId="22">
    <w:abstractNumId w:val="15"/>
  </w:num>
  <w:num w:numId="23">
    <w:abstractNumId w:val="39"/>
  </w:num>
  <w:num w:numId="24">
    <w:abstractNumId w:val="41"/>
  </w:num>
  <w:num w:numId="25">
    <w:abstractNumId w:val="36"/>
  </w:num>
  <w:num w:numId="26">
    <w:abstractNumId w:val="7"/>
  </w:num>
  <w:num w:numId="27">
    <w:abstractNumId w:val="12"/>
  </w:num>
  <w:num w:numId="28">
    <w:abstractNumId w:val="43"/>
  </w:num>
  <w:num w:numId="29">
    <w:abstractNumId w:val="10"/>
  </w:num>
  <w:num w:numId="30">
    <w:abstractNumId w:val="20"/>
  </w:num>
  <w:num w:numId="31">
    <w:abstractNumId w:val="46"/>
  </w:num>
  <w:num w:numId="32">
    <w:abstractNumId w:val="30"/>
  </w:num>
  <w:num w:numId="33">
    <w:abstractNumId w:val="22"/>
  </w:num>
  <w:num w:numId="34">
    <w:abstractNumId w:val="8"/>
  </w:num>
  <w:num w:numId="35">
    <w:abstractNumId w:val="3"/>
  </w:num>
  <w:num w:numId="36">
    <w:abstractNumId w:val="11"/>
  </w:num>
  <w:num w:numId="37">
    <w:abstractNumId w:val="25"/>
  </w:num>
  <w:num w:numId="38">
    <w:abstractNumId w:val="38"/>
  </w:num>
  <w:num w:numId="39">
    <w:abstractNumId w:val="29"/>
  </w:num>
  <w:num w:numId="40">
    <w:abstractNumId w:val="40"/>
  </w:num>
  <w:num w:numId="41">
    <w:abstractNumId w:val="1"/>
  </w:num>
  <w:num w:numId="42">
    <w:abstractNumId w:val="35"/>
  </w:num>
  <w:num w:numId="43">
    <w:abstractNumId w:val="32"/>
  </w:num>
  <w:num w:numId="44">
    <w:abstractNumId w:val="26"/>
  </w:num>
  <w:num w:numId="45">
    <w:abstractNumId w:val="17"/>
  </w:num>
  <w:num w:numId="46">
    <w:abstractNumId w:val="5"/>
  </w:num>
  <w:num w:numId="47">
    <w:abstractNumId w:val="6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327"/>
    <w:rsid w:val="00003F68"/>
    <w:rsid w:val="00004EC4"/>
    <w:rsid w:val="00006FA3"/>
    <w:rsid w:val="0001076D"/>
    <w:rsid w:val="00010F2A"/>
    <w:rsid w:val="00014DDE"/>
    <w:rsid w:val="000158CF"/>
    <w:rsid w:val="00016336"/>
    <w:rsid w:val="000202F4"/>
    <w:rsid w:val="0002043B"/>
    <w:rsid w:val="00020662"/>
    <w:rsid w:val="00020B8E"/>
    <w:rsid w:val="0002108C"/>
    <w:rsid w:val="00022E09"/>
    <w:rsid w:val="0002447D"/>
    <w:rsid w:val="0002712C"/>
    <w:rsid w:val="000309AA"/>
    <w:rsid w:val="00034999"/>
    <w:rsid w:val="0003666D"/>
    <w:rsid w:val="000369AC"/>
    <w:rsid w:val="00046078"/>
    <w:rsid w:val="00047012"/>
    <w:rsid w:val="00047407"/>
    <w:rsid w:val="00050966"/>
    <w:rsid w:val="00051732"/>
    <w:rsid w:val="0006090F"/>
    <w:rsid w:val="00061BDB"/>
    <w:rsid w:val="00065798"/>
    <w:rsid w:val="00070363"/>
    <w:rsid w:val="0007282E"/>
    <w:rsid w:val="00074183"/>
    <w:rsid w:val="00081AD0"/>
    <w:rsid w:val="000828FD"/>
    <w:rsid w:val="000852CE"/>
    <w:rsid w:val="00086F0A"/>
    <w:rsid w:val="00093105"/>
    <w:rsid w:val="000940C6"/>
    <w:rsid w:val="00096E6A"/>
    <w:rsid w:val="000A3495"/>
    <w:rsid w:val="000A7A7F"/>
    <w:rsid w:val="000B414E"/>
    <w:rsid w:val="000B465E"/>
    <w:rsid w:val="000C3FBF"/>
    <w:rsid w:val="000C703E"/>
    <w:rsid w:val="000D457D"/>
    <w:rsid w:val="000D68CD"/>
    <w:rsid w:val="000E6948"/>
    <w:rsid w:val="000E700B"/>
    <w:rsid w:val="000F4638"/>
    <w:rsid w:val="001003AA"/>
    <w:rsid w:val="00100A6A"/>
    <w:rsid w:val="00102D3D"/>
    <w:rsid w:val="001100B0"/>
    <w:rsid w:val="001117B0"/>
    <w:rsid w:val="00114779"/>
    <w:rsid w:val="00114FE5"/>
    <w:rsid w:val="00121925"/>
    <w:rsid w:val="001223B4"/>
    <w:rsid w:val="001231D9"/>
    <w:rsid w:val="00123A46"/>
    <w:rsid w:val="00127130"/>
    <w:rsid w:val="0013026F"/>
    <w:rsid w:val="00136F77"/>
    <w:rsid w:val="00137224"/>
    <w:rsid w:val="001404A4"/>
    <w:rsid w:val="0014355E"/>
    <w:rsid w:val="001442EF"/>
    <w:rsid w:val="00145ED1"/>
    <w:rsid w:val="00146DB3"/>
    <w:rsid w:val="001562A8"/>
    <w:rsid w:val="00156BC8"/>
    <w:rsid w:val="0016171D"/>
    <w:rsid w:val="00161BA6"/>
    <w:rsid w:val="00163D94"/>
    <w:rsid w:val="00170B15"/>
    <w:rsid w:val="00170C37"/>
    <w:rsid w:val="00171361"/>
    <w:rsid w:val="0017153F"/>
    <w:rsid w:val="00173187"/>
    <w:rsid w:val="0017586A"/>
    <w:rsid w:val="00177CEC"/>
    <w:rsid w:val="00195B07"/>
    <w:rsid w:val="00196696"/>
    <w:rsid w:val="00197036"/>
    <w:rsid w:val="001A22DE"/>
    <w:rsid w:val="001A29E8"/>
    <w:rsid w:val="001A4346"/>
    <w:rsid w:val="001B0335"/>
    <w:rsid w:val="001B2F1F"/>
    <w:rsid w:val="001C1412"/>
    <w:rsid w:val="001C3ABF"/>
    <w:rsid w:val="001C46F1"/>
    <w:rsid w:val="001C5BCB"/>
    <w:rsid w:val="001C6A91"/>
    <w:rsid w:val="001D0F0C"/>
    <w:rsid w:val="001D7C51"/>
    <w:rsid w:val="001F0F34"/>
    <w:rsid w:val="001F10F9"/>
    <w:rsid w:val="001F2AC9"/>
    <w:rsid w:val="00202950"/>
    <w:rsid w:val="0020315A"/>
    <w:rsid w:val="002042CC"/>
    <w:rsid w:val="00206168"/>
    <w:rsid w:val="0020691B"/>
    <w:rsid w:val="00206F9E"/>
    <w:rsid w:val="00215CE0"/>
    <w:rsid w:val="002178E7"/>
    <w:rsid w:val="00222D45"/>
    <w:rsid w:val="0022659F"/>
    <w:rsid w:val="002279BC"/>
    <w:rsid w:val="0023227B"/>
    <w:rsid w:val="00233066"/>
    <w:rsid w:val="00233C50"/>
    <w:rsid w:val="00236137"/>
    <w:rsid w:val="002430CE"/>
    <w:rsid w:val="00244D93"/>
    <w:rsid w:val="00245A15"/>
    <w:rsid w:val="0024776A"/>
    <w:rsid w:val="002555D0"/>
    <w:rsid w:val="002563D5"/>
    <w:rsid w:val="0026400C"/>
    <w:rsid w:val="00264CA3"/>
    <w:rsid w:val="00270B4C"/>
    <w:rsid w:val="00273B89"/>
    <w:rsid w:val="00275EFC"/>
    <w:rsid w:val="002765AE"/>
    <w:rsid w:val="0027731E"/>
    <w:rsid w:val="002814F8"/>
    <w:rsid w:val="0028281A"/>
    <w:rsid w:val="0028309C"/>
    <w:rsid w:val="002834A0"/>
    <w:rsid w:val="00283577"/>
    <w:rsid w:val="002866E2"/>
    <w:rsid w:val="00286C43"/>
    <w:rsid w:val="0028727A"/>
    <w:rsid w:val="00287374"/>
    <w:rsid w:val="00290924"/>
    <w:rsid w:val="00290BE6"/>
    <w:rsid w:val="00291AC3"/>
    <w:rsid w:val="00293469"/>
    <w:rsid w:val="00297865"/>
    <w:rsid w:val="00297A1C"/>
    <w:rsid w:val="002A2530"/>
    <w:rsid w:val="002A5BD1"/>
    <w:rsid w:val="002A70CC"/>
    <w:rsid w:val="002B18BA"/>
    <w:rsid w:val="002B1C87"/>
    <w:rsid w:val="002B27BD"/>
    <w:rsid w:val="002B29C8"/>
    <w:rsid w:val="002B5434"/>
    <w:rsid w:val="002B5676"/>
    <w:rsid w:val="002C2772"/>
    <w:rsid w:val="002C65F5"/>
    <w:rsid w:val="002C7D1A"/>
    <w:rsid w:val="002D076A"/>
    <w:rsid w:val="002D1437"/>
    <w:rsid w:val="002D34D6"/>
    <w:rsid w:val="002D4289"/>
    <w:rsid w:val="002E29E7"/>
    <w:rsid w:val="002F2940"/>
    <w:rsid w:val="002F6127"/>
    <w:rsid w:val="002F7893"/>
    <w:rsid w:val="002F7BC6"/>
    <w:rsid w:val="003008B2"/>
    <w:rsid w:val="00301DBC"/>
    <w:rsid w:val="003020C5"/>
    <w:rsid w:val="00303122"/>
    <w:rsid w:val="00304EE5"/>
    <w:rsid w:val="003055E9"/>
    <w:rsid w:val="0030672E"/>
    <w:rsid w:val="0031354F"/>
    <w:rsid w:val="00313DFB"/>
    <w:rsid w:val="003152F7"/>
    <w:rsid w:val="00321A32"/>
    <w:rsid w:val="00335A97"/>
    <w:rsid w:val="00340728"/>
    <w:rsid w:val="0034423D"/>
    <w:rsid w:val="00345190"/>
    <w:rsid w:val="00352FB8"/>
    <w:rsid w:val="00354666"/>
    <w:rsid w:val="00354E0B"/>
    <w:rsid w:val="00355B87"/>
    <w:rsid w:val="003661CA"/>
    <w:rsid w:val="00366212"/>
    <w:rsid w:val="00370801"/>
    <w:rsid w:val="00371F16"/>
    <w:rsid w:val="0037628F"/>
    <w:rsid w:val="003802DA"/>
    <w:rsid w:val="0038155B"/>
    <w:rsid w:val="0038413B"/>
    <w:rsid w:val="00384302"/>
    <w:rsid w:val="00385810"/>
    <w:rsid w:val="00392A13"/>
    <w:rsid w:val="0039323A"/>
    <w:rsid w:val="00395222"/>
    <w:rsid w:val="00395C7C"/>
    <w:rsid w:val="003961B4"/>
    <w:rsid w:val="00397DBC"/>
    <w:rsid w:val="003A6A5F"/>
    <w:rsid w:val="003B0154"/>
    <w:rsid w:val="003B1629"/>
    <w:rsid w:val="003B2145"/>
    <w:rsid w:val="003B4421"/>
    <w:rsid w:val="003B573D"/>
    <w:rsid w:val="003B597E"/>
    <w:rsid w:val="003C0E79"/>
    <w:rsid w:val="003C25AD"/>
    <w:rsid w:val="003C2779"/>
    <w:rsid w:val="003C3DB4"/>
    <w:rsid w:val="003C5663"/>
    <w:rsid w:val="003D0AD8"/>
    <w:rsid w:val="003D1259"/>
    <w:rsid w:val="003E0058"/>
    <w:rsid w:val="003E0E57"/>
    <w:rsid w:val="003E125B"/>
    <w:rsid w:val="003E279A"/>
    <w:rsid w:val="003E5160"/>
    <w:rsid w:val="003E5B28"/>
    <w:rsid w:val="003E7A77"/>
    <w:rsid w:val="003F2D78"/>
    <w:rsid w:val="003F6B1B"/>
    <w:rsid w:val="003F6D6D"/>
    <w:rsid w:val="003F716B"/>
    <w:rsid w:val="004108DD"/>
    <w:rsid w:val="00411E3F"/>
    <w:rsid w:val="0041283C"/>
    <w:rsid w:val="00417276"/>
    <w:rsid w:val="004225B9"/>
    <w:rsid w:val="00425606"/>
    <w:rsid w:val="00425B25"/>
    <w:rsid w:val="00430759"/>
    <w:rsid w:val="0043510D"/>
    <w:rsid w:val="00437FF5"/>
    <w:rsid w:val="00444A42"/>
    <w:rsid w:val="00444C1D"/>
    <w:rsid w:val="004546F5"/>
    <w:rsid w:val="00457881"/>
    <w:rsid w:val="004642B3"/>
    <w:rsid w:val="004654D8"/>
    <w:rsid w:val="00465BAB"/>
    <w:rsid w:val="004671C1"/>
    <w:rsid w:val="00470B57"/>
    <w:rsid w:val="00472557"/>
    <w:rsid w:val="00473F1B"/>
    <w:rsid w:val="00477C7C"/>
    <w:rsid w:val="00480A38"/>
    <w:rsid w:val="004810CA"/>
    <w:rsid w:val="00485FBE"/>
    <w:rsid w:val="00493624"/>
    <w:rsid w:val="00493666"/>
    <w:rsid w:val="00496543"/>
    <w:rsid w:val="004A6B0F"/>
    <w:rsid w:val="004B2805"/>
    <w:rsid w:val="004B2AE4"/>
    <w:rsid w:val="004B3FDB"/>
    <w:rsid w:val="004B64A5"/>
    <w:rsid w:val="004D10BE"/>
    <w:rsid w:val="004D4513"/>
    <w:rsid w:val="004D7020"/>
    <w:rsid w:val="004E0D16"/>
    <w:rsid w:val="004F46A5"/>
    <w:rsid w:val="004F5CB0"/>
    <w:rsid w:val="00502A57"/>
    <w:rsid w:val="005121A5"/>
    <w:rsid w:val="00513ABD"/>
    <w:rsid w:val="0052423A"/>
    <w:rsid w:val="00541AC8"/>
    <w:rsid w:val="005515BE"/>
    <w:rsid w:val="00552321"/>
    <w:rsid w:val="00556635"/>
    <w:rsid w:val="00556B61"/>
    <w:rsid w:val="00560390"/>
    <w:rsid w:val="0056209B"/>
    <w:rsid w:val="005710A1"/>
    <w:rsid w:val="00572711"/>
    <w:rsid w:val="00575D91"/>
    <w:rsid w:val="0057630D"/>
    <w:rsid w:val="00576B65"/>
    <w:rsid w:val="0058256F"/>
    <w:rsid w:val="005842BC"/>
    <w:rsid w:val="00590D8B"/>
    <w:rsid w:val="00590F5D"/>
    <w:rsid w:val="005A0EC2"/>
    <w:rsid w:val="005A18C9"/>
    <w:rsid w:val="005A21BC"/>
    <w:rsid w:val="005A2481"/>
    <w:rsid w:val="005B2AD2"/>
    <w:rsid w:val="005B30C1"/>
    <w:rsid w:val="005B37F8"/>
    <w:rsid w:val="005B4020"/>
    <w:rsid w:val="005B42E8"/>
    <w:rsid w:val="005B5257"/>
    <w:rsid w:val="005B589F"/>
    <w:rsid w:val="005B67F3"/>
    <w:rsid w:val="005B67FA"/>
    <w:rsid w:val="005B740A"/>
    <w:rsid w:val="005C0166"/>
    <w:rsid w:val="005C0FFD"/>
    <w:rsid w:val="005C1095"/>
    <w:rsid w:val="005C2286"/>
    <w:rsid w:val="005C233D"/>
    <w:rsid w:val="005C4831"/>
    <w:rsid w:val="005C4D98"/>
    <w:rsid w:val="005D05CD"/>
    <w:rsid w:val="005D0B0B"/>
    <w:rsid w:val="005D5B2E"/>
    <w:rsid w:val="005E1992"/>
    <w:rsid w:val="005E3252"/>
    <w:rsid w:val="005E5CAF"/>
    <w:rsid w:val="005E654E"/>
    <w:rsid w:val="005E7F9A"/>
    <w:rsid w:val="005F197E"/>
    <w:rsid w:val="005F55D3"/>
    <w:rsid w:val="005F712F"/>
    <w:rsid w:val="006018E5"/>
    <w:rsid w:val="0060506A"/>
    <w:rsid w:val="0060777C"/>
    <w:rsid w:val="0062124C"/>
    <w:rsid w:val="006212F0"/>
    <w:rsid w:val="00621E4A"/>
    <w:rsid w:val="00626096"/>
    <w:rsid w:val="006261D2"/>
    <w:rsid w:val="00631AD4"/>
    <w:rsid w:val="00632334"/>
    <w:rsid w:val="006406A6"/>
    <w:rsid w:val="0064313D"/>
    <w:rsid w:val="00644756"/>
    <w:rsid w:val="00644850"/>
    <w:rsid w:val="00650523"/>
    <w:rsid w:val="00650F0E"/>
    <w:rsid w:val="00652EBD"/>
    <w:rsid w:val="006555A5"/>
    <w:rsid w:val="00655DBE"/>
    <w:rsid w:val="00667ED8"/>
    <w:rsid w:val="00671FD2"/>
    <w:rsid w:val="00672D12"/>
    <w:rsid w:val="006847E3"/>
    <w:rsid w:val="00684A15"/>
    <w:rsid w:val="00686AEE"/>
    <w:rsid w:val="006A6143"/>
    <w:rsid w:val="006B4D60"/>
    <w:rsid w:val="006B54D7"/>
    <w:rsid w:val="006B70AE"/>
    <w:rsid w:val="006C1EEF"/>
    <w:rsid w:val="006C7697"/>
    <w:rsid w:val="006D05A8"/>
    <w:rsid w:val="006D102A"/>
    <w:rsid w:val="006D22DF"/>
    <w:rsid w:val="006D68DD"/>
    <w:rsid w:val="006E0E6D"/>
    <w:rsid w:val="006E2A8D"/>
    <w:rsid w:val="006F1100"/>
    <w:rsid w:val="006F2E2C"/>
    <w:rsid w:val="006F3A56"/>
    <w:rsid w:val="00702BF7"/>
    <w:rsid w:val="00704B06"/>
    <w:rsid w:val="00710E0E"/>
    <w:rsid w:val="0071216C"/>
    <w:rsid w:val="00715350"/>
    <w:rsid w:val="00716DE0"/>
    <w:rsid w:val="00720349"/>
    <w:rsid w:val="00721B35"/>
    <w:rsid w:val="00723163"/>
    <w:rsid w:val="00723302"/>
    <w:rsid w:val="0072441A"/>
    <w:rsid w:val="0072533B"/>
    <w:rsid w:val="007366C6"/>
    <w:rsid w:val="007404D7"/>
    <w:rsid w:val="007407CF"/>
    <w:rsid w:val="00744722"/>
    <w:rsid w:val="007451AD"/>
    <w:rsid w:val="0075281A"/>
    <w:rsid w:val="007529FA"/>
    <w:rsid w:val="0075514D"/>
    <w:rsid w:val="00762D20"/>
    <w:rsid w:val="00764B63"/>
    <w:rsid w:val="00772EB7"/>
    <w:rsid w:val="007747A7"/>
    <w:rsid w:val="00775463"/>
    <w:rsid w:val="0077609A"/>
    <w:rsid w:val="007767F0"/>
    <w:rsid w:val="00777229"/>
    <w:rsid w:val="007808B9"/>
    <w:rsid w:val="007852E3"/>
    <w:rsid w:val="007934D5"/>
    <w:rsid w:val="00793636"/>
    <w:rsid w:val="00797FE5"/>
    <w:rsid w:val="007A0D13"/>
    <w:rsid w:val="007A39FD"/>
    <w:rsid w:val="007A3C0F"/>
    <w:rsid w:val="007A5BDD"/>
    <w:rsid w:val="007A704C"/>
    <w:rsid w:val="007B3282"/>
    <w:rsid w:val="007B4B72"/>
    <w:rsid w:val="007B61B6"/>
    <w:rsid w:val="007C0FE7"/>
    <w:rsid w:val="007C28D4"/>
    <w:rsid w:val="007D5C4D"/>
    <w:rsid w:val="007E0554"/>
    <w:rsid w:val="007E0D7D"/>
    <w:rsid w:val="007E4964"/>
    <w:rsid w:val="007E536D"/>
    <w:rsid w:val="007E5F4E"/>
    <w:rsid w:val="007E70D5"/>
    <w:rsid w:val="00800132"/>
    <w:rsid w:val="00801819"/>
    <w:rsid w:val="0080305E"/>
    <w:rsid w:val="00805473"/>
    <w:rsid w:val="00810331"/>
    <w:rsid w:val="00814688"/>
    <w:rsid w:val="00817A4F"/>
    <w:rsid w:val="008200CB"/>
    <w:rsid w:val="008218CB"/>
    <w:rsid w:val="00822101"/>
    <w:rsid w:val="00822C5B"/>
    <w:rsid w:val="00822C8A"/>
    <w:rsid w:val="0082517A"/>
    <w:rsid w:val="0082528D"/>
    <w:rsid w:val="00832110"/>
    <w:rsid w:val="008327C3"/>
    <w:rsid w:val="00832B31"/>
    <w:rsid w:val="00833AB2"/>
    <w:rsid w:val="008363D8"/>
    <w:rsid w:val="00840FC9"/>
    <w:rsid w:val="00843A50"/>
    <w:rsid w:val="0084486D"/>
    <w:rsid w:val="0084773A"/>
    <w:rsid w:val="008556F2"/>
    <w:rsid w:val="00857F1D"/>
    <w:rsid w:val="00860140"/>
    <w:rsid w:val="00866B76"/>
    <w:rsid w:val="00867EA8"/>
    <w:rsid w:val="00882877"/>
    <w:rsid w:val="00884891"/>
    <w:rsid w:val="00884D5C"/>
    <w:rsid w:val="008901B6"/>
    <w:rsid w:val="0089024C"/>
    <w:rsid w:val="00890DAD"/>
    <w:rsid w:val="00890E14"/>
    <w:rsid w:val="0089499F"/>
    <w:rsid w:val="00896509"/>
    <w:rsid w:val="00896717"/>
    <w:rsid w:val="008968D7"/>
    <w:rsid w:val="00896F16"/>
    <w:rsid w:val="008A0258"/>
    <w:rsid w:val="008A0B9E"/>
    <w:rsid w:val="008A1E28"/>
    <w:rsid w:val="008A39E5"/>
    <w:rsid w:val="008A5636"/>
    <w:rsid w:val="008B001D"/>
    <w:rsid w:val="008B50BB"/>
    <w:rsid w:val="008C0C83"/>
    <w:rsid w:val="008C0E1E"/>
    <w:rsid w:val="008C1461"/>
    <w:rsid w:val="008C7011"/>
    <w:rsid w:val="008D26BB"/>
    <w:rsid w:val="008D46B3"/>
    <w:rsid w:val="008F0E30"/>
    <w:rsid w:val="008F3D11"/>
    <w:rsid w:val="008F6071"/>
    <w:rsid w:val="0090012F"/>
    <w:rsid w:val="009010C8"/>
    <w:rsid w:val="009073D5"/>
    <w:rsid w:val="00910761"/>
    <w:rsid w:val="00912A13"/>
    <w:rsid w:val="00921B51"/>
    <w:rsid w:val="00924E6F"/>
    <w:rsid w:val="00930421"/>
    <w:rsid w:val="00932788"/>
    <w:rsid w:val="00933489"/>
    <w:rsid w:val="009340FA"/>
    <w:rsid w:val="00945468"/>
    <w:rsid w:val="00946C21"/>
    <w:rsid w:val="00950233"/>
    <w:rsid w:val="009508AF"/>
    <w:rsid w:val="00952759"/>
    <w:rsid w:val="00954795"/>
    <w:rsid w:val="00956573"/>
    <w:rsid w:val="0096521F"/>
    <w:rsid w:val="009662EF"/>
    <w:rsid w:val="0096674A"/>
    <w:rsid w:val="00977834"/>
    <w:rsid w:val="009837CE"/>
    <w:rsid w:val="00984AB6"/>
    <w:rsid w:val="009869BD"/>
    <w:rsid w:val="00987064"/>
    <w:rsid w:val="009903F3"/>
    <w:rsid w:val="00994435"/>
    <w:rsid w:val="00994C34"/>
    <w:rsid w:val="00995042"/>
    <w:rsid w:val="009A1010"/>
    <w:rsid w:val="009A4DE7"/>
    <w:rsid w:val="009B3D18"/>
    <w:rsid w:val="009B3E74"/>
    <w:rsid w:val="009D0F88"/>
    <w:rsid w:val="009D0FFC"/>
    <w:rsid w:val="009D34D3"/>
    <w:rsid w:val="009D404D"/>
    <w:rsid w:val="009D5653"/>
    <w:rsid w:val="009D5F64"/>
    <w:rsid w:val="009F11D9"/>
    <w:rsid w:val="009F2608"/>
    <w:rsid w:val="009F29A5"/>
    <w:rsid w:val="009F34DF"/>
    <w:rsid w:val="009F6B1E"/>
    <w:rsid w:val="009F7842"/>
    <w:rsid w:val="00A00419"/>
    <w:rsid w:val="00A01B27"/>
    <w:rsid w:val="00A04DE2"/>
    <w:rsid w:val="00A056DA"/>
    <w:rsid w:val="00A0630B"/>
    <w:rsid w:val="00A064A7"/>
    <w:rsid w:val="00A11B5D"/>
    <w:rsid w:val="00A1278A"/>
    <w:rsid w:val="00A15D70"/>
    <w:rsid w:val="00A17773"/>
    <w:rsid w:val="00A21BA2"/>
    <w:rsid w:val="00A228F6"/>
    <w:rsid w:val="00A23D35"/>
    <w:rsid w:val="00A24CDB"/>
    <w:rsid w:val="00A2729D"/>
    <w:rsid w:val="00A27C2A"/>
    <w:rsid w:val="00A30E49"/>
    <w:rsid w:val="00A31AF2"/>
    <w:rsid w:val="00A31F50"/>
    <w:rsid w:val="00A32FB8"/>
    <w:rsid w:val="00A44185"/>
    <w:rsid w:val="00A46CCE"/>
    <w:rsid w:val="00A479BD"/>
    <w:rsid w:val="00A5049D"/>
    <w:rsid w:val="00A505DD"/>
    <w:rsid w:val="00A51BC7"/>
    <w:rsid w:val="00A53A5D"/>
    <w:rsid w:val="00A54323"/>
    <w:rsid w:val="00A55B80"/>
    <w:rsid w:val="00A56639"/>
    <w:rsid w:val="00A60907"/>
    <w:rsid w:val="00A61695"/>
    <w:rsid w:val="00A619F9"/>
    <w:rsid w:val="00A70217"/>
    <w:rsid w:val="00A72A31"/>
    <w:rsid w:val="00A75B27"/>
    <w:rsid w:val="00A7651F"/>
    <w:rsid w:val="00A77ADC"/>
    <w:rsid w:val="00A85EC2"/>
    <w:rsid w:val="00A96799"/>
    <w:rsid w:val="00A96BB9"/>
    <w:rsid w:val="00AA1239"/>
    <w:rsid w:val="00AA18DA"/>
    <w:rsid w:val="00AA1E4F"/>
    <w:rsid w:val="00AA3DE5"/>
    <w:rsid w:val="00AA6301"/>
    <w:rsid w:val="00AB364E"/>
    <w:rsid w:val="00AB58AA"/>
    <w:rsid w:val="00AB6420"/>
    <w:rsid w:val="00AB6B31"/>
    <w:rsid w:val="00AC2C62"/>
    <w:rsid w:val="00AD00E6"/>
    <w:rsid w:val="00AD2413"/>
    <w:rsid w:val="00AD36DB"/>
    <w:rsid w:val="00AD53B1"/>
    <w:rsid w:val="00AD7482"/>
    <w:rsid w:val="00AE3C83"/>
    <w:rsid w:val="00AE49E1"/>
    <w:rsid w:val="00AE5C40"/>
    <w:rsid w:val="00AE60FE"/>
    <w:rsid w:val="00AF2F72"/>
    <w:rsid w:val="00AF495A"/>
    <w:rsid w:val="00B0174F"/>
    <w:rsid w:val="00B03967"/>
    <w:rsid w:val="00B04380"/>
    <w:rsid w:val="00B050C6"/>
    <w:rsid w:val="00B05A99"/>
    <w:rsid w:val="00B06775"/>
    <w:rsid w:val="00B10543"/>
    <w:rsid w:val="00B10DA5"/>
    <w:rsid w:val="00B12010"/>
    <w:rsid w:val="00B1236B"/>
    <w:rsid w:val="00B140E4"/>
    <w:rsid w:val="00B14783"/>
    <w:rsid w:val="00B17F51"/>
    <w:rsid w:val="00B21444"/>
    <w:rsid w:val="00B224D6"/>
    <w:rsid w:val="00B2642B"/>
    <w:rsid w:val="00B264F6"/>
    <w:rsid w:val="00B3387D"/>
    <w:rsid w:val="00B349F1"/>
    <w:rsid w:val="00B355AC"/>
    <w:rsid w:val="00B47CEB"/>
    <w:rsid w:val="00B50D89"/>
    <w:rsid w:val="00B5331C"/>
    <w:rsid w:val="00B56DC7"/>
    <w:rsid w:val="00B62327"/>
    <w:rsid w:val="00B62DC4"/>
    <w:rsid w:val="00B64DCF"/>
    <w:rsid w:val="00B67C78"/>
    <w:rsid w:val="00B70DFC"/>
    <w:rsid w:val="00B710D1"/>
    <w:rsid w:val="00B80524"/>
    <w:rsid w:val="00B8160C"/>
    <w:rsid w:val="00B84BDA"/>
    <w:rsid w:val="00B86385"/>
    <w:rsid w:val="00B864C6"/>
    <w:rsid w:val="00B86512"/>
    <w:rsid w:val="00B86934"/>
    <w:rsid w:val="00B92437"/>
    <w:rsid w:val="00B92E08"/>
    <w:rsid w:val="00B93759"/>
    <w:rsid w:val="00B97B51"/>
    <w:rsid w:val="00BB3DD8"/>
    <w:rsid w:val="00BB4098"/>
    <w:rsid w:val="00BC2F98"/>
    <w:rsid w:val="00BC54EF"/>
    <w:rsid w:val="00BC64AB"/>
    <w:rsid w:val="00BD05A0"/>
    <w:rsid w:val="00BD43B7"/>
    <w:rsid w:val="00BE0C72"/>
    <w:rsid w:val="00BE530F"/>
    <w:rsid w:val="00BE6A9F"/>
    <w:rsid w:val="00BF1C27"/>
    <w:rsid w:val="00BF461E"/>
    <w:rsid w:val="00C016BD"/>
    <w:rsid w:val="00C03828"/>
    <w:rsid w:val="00C07249"/>
    <w:rsid w:val="00C07E40"/>
    <w:rsid w:val="00C10FF6"/>
    <w:rsid w:val="00C13A8D"/>
    <w:rsid w:val="00C154F2"/>
    <w:rsid w:val="00C15ED4"/>
    <w:rsid w:val="00C1731E"/>
    <w:rsid w:val="00C23341"/>
    <w:rsid w:val="00C237F2"/>
    <w:rsid w:val="00C25C79"/>
    <w:rsid w:val="00C26F6D"/>
    <w:rsid w:val="00C30826"/>
    <w:rsid w:val="00C32E2E"/>
    <w:rsid w:val="00C412A4"/>
    <w:rsid w:val="00C46BA5"/>
    <w:rsid w:val="00C607FA"/>
    <w:rsid w:val="00C60A3D"/>
    <w:rsid w:val="00C61D7A"/>
    <w:rsid w:val="00C61EB6"/>
    <w:rsid w:val="00C64392"/>
    <w:rsid w:val="00C72A58"/>
    <w:rsid w:val="00C732DC"/>
    <w:rsid w:val="00C74DF4"/>
    <w:rsid w:val="00C752D6"/>
    <w:rsid w:val="00C76EAF"/>
    <w:rsid w:val="00C96929"/>
    <w:rsid w:val="00C971C2"/>
    <w:rsid w:val="00CA007B"/>
    <w:rsid w:val="00CA64A4"/>
    <w:rsid w:val="00CA79A7"/>
    <w:rsid w:val="00CB0382"/>
    <w:rsid w:val="00CB2020"/>
    <w:rsid w:val="00CB4317"/>
    <w:rsid w:val="00CB5E4E"/>
    <w:rsid w:val="00CB6B52"/>
    <w:rsid w:val="00CB79C3"/>
    <w:rsid w:val="00CC659B"/>
    <w:rsid w:val="00CD3D02"/>
    <w:rsid w:val="00CD6209"/>
    <w:rsid w:val="00CE0724"/>
    <w:rsid w:val="00CF0DBA"/>
    <w:rsid w:val="00CF4ECD"/>
    <w:rsid w:val="00D01B3C"/>
    <w:rsid w:val="00D06EDE"/>
    <w:rsid w:val="00D12C37"/>
    <w:rsid w:val="00D13A19"/>
    <w:rsid w:val="00D15079"/>
    <w:rsid w:val="00D17D6E"/>
    <w:rsid w:val="00D21EB5"/>
    <w:rsid w:val="00D27F94"/>
    <w:rsid w:val="00D3212C"/>
    <w:rsid w:val="00D344B1"/>
    <w:rsid w:val="00D3461A"/>
    <w:rsid w:val="00D37E60"/>
    <w:rsid w:val="00D40982"/>
    <w:rsid w:val="00D41E13"/>
    <w:rsid w:val="00D4281A"/>
    <w:rsid w:val="00D46B27"/>
    <w:rsid w:val="00D5105D"/>
    <w:rsid w:val="00D5176E"/>
    <w:rsid w:val="00D52C3F"/>
    <w:rsid w:val="00D54C4F"/>
    <w:rsid w:val="00D579E2"/>
    <w:rsid w:val="00D6744E"/>
    <w:rsid w:val="00D70DBC"/>
    <w:rsid w:val="00D720C4"/>
    <w:rsid w:val="00D74179"/>
    <w:rsid w:val="00D7531C"/>
    <w:rsid w:val="00D75C40"/>
    <w:rsid w:val="00D76BF4"/>
    <w:rsid w:val="00D8514E"/>
    <w:rsid w:val="00D856AC"/>
    <w:rsid w:val="00D945AB"/>
    <w:rsid w:val="00D97528"/>
    <w:rsid w:val="00D978A7"/>
    <w:rsid w:val="00DA0CA3"/>
    <w:rsid w:val="00DA4393"/>
    <w:rsid w:val="00DA4AE4"/>
    <w:rsid w:val="00DC19AD"/>
    <w:rsid w:val="00DC55EC"/>
    <w:rsid w:val="00DC78A8"/>
    <w:rsid w:val="00DE25EA"/>
    <w:rsid w:val="00DE47F8"/>
    <w:rsid w:val="00DE66AA"/>
    <w:rsid w:val="00DF0517"/>
    <w:rsid w:val="00DF3295"/>
    <w:rsid w:val="00DF56C5"/>
    <w:rsid w:val="00E03B72"/>
    <w:rsid w:val="00E10186"/>
    <w:rsid w:val="00E105A5"/>
    <w:rsid w:val="00E1133C"/>
    <w:rsid w:val="00E12516"/>
    <w:rsid w:val="00E172C6"/>
    <w:rsid w:val="00E17416"/>
    <w:rsid w:val="00E21B4E"/>
    <w:rsid w:val="00E32247"/>
    <w:rsid w:val="00E322A0"/>
    <w:rsid w:val="00E363BA"/>
    <w:rsid w:val="00E40207"/>
    <w:rsid w:val="00E53C65"/>
    <w:rsid w:val="00E6378D"/>
    <w:rsid w:val="00E66A1A"/>
    <w:rsid w:val="00E710F1"/>
    <w:rsid w:val="00E76266"/>
    <w:rsid w:val="00E80264"/>
    <w:rsid w:val="00E80F41"/>
    <w:rsid w:val="00E82CBF"/>
    <w:rsid w:val="00E84FA4"/>
    <w:rsid w:val="00E90AB7"/>
    <w:rsid w:val="00E97DE9"/>
    <w:rsid w:val="00EA7787"/>
    <w:rsid w:val="00EB28C7"/>
    <w:rsid w:val="00EB5049"/>
    <w:rsid w:val="00EC0876"/>
    <w:rsid w:val="00EC1C1B"/>
    <w:rsid w:val="00EC5328"/>
    <w:rsid w:val="00EC56FD"/>
    <w:rsid w:val="00EC5808"/>
    <w:rsid w:val="00EC6D3A"/>
    <w:rsid w:val="00EC6EC5"/>
    <w:rsid w:val="00ED3FCC"/>
    <w:rsid w:val="00EE1809"/>
    <w:rsid w:val="00EE6051"/>
    <w:rsid w:val="00EE66E6"/>
    <w:rsid w:val="00EF0582"/>
    <w:rsid w:val="00EF1C62"/>
    <w:rsid w:val="00EF6036"/>
    <w:rsid w:val="00EF7BCE"/>
    <w:rsid w:val="00F01430"/>
    <w:rsid w:val="00F052D5"/>
    <w:rsid w:val="00F07FB8"/>
    <w:rsid w:val="00F12E3E"/>
    <w:rsid w:val="00F13747"/>
    <w:rsid w:val="00F13F3A"/>
    <w:rsid w:val="00F14131"/>
    <w:rsid w:val="00F2475C"/>
    <w:rsid w:val="00F3246C"/>
    <w:rsid w:val="00F3304D"/>
    <w:rsid w:val="00F367AF"/>
    <w:rsid w:val="00F428EA"/>
    <w:rsid w:val="00F46057"/>
    <w:rsid w:val="00F519D1"/>
    <w:rsid w:val="00F51A7C"/>
    <w:rsid w:val="00F520A6"/>
    <w:rsid w:val="00F56B98"/>
    <w:rsid w:val="00F62CFD"/>
    <w:rsid w:val="00F75F09"/>
    <w:rsid w:val="00F81B0D"/>
    <w:rsid w:val="00F84AE0"/>
    <w:rsid w:val="00F906D8"/>
    <w:rsid w:val="00F92946"/>
    <w:rsid w:val="00F93AE0"/>
    <w:rsid w:val="00F9637D"/>
    <w:rsid w:val="00FA19A1"/>
    <w:rsid w:val="00FA19E1"/>
    <w:rsid w:val="00FA1FA4"/>
    <w:rsid w:val="00FA36F7"/>
    <w:rsid w:val="00FA518C"/>
    <w:rsid w:val="00FA6A18"/>
    <w:rsid w:val="00FA6A6C"/>
    <w:rsid w:val="00FA79FE"/>
    <w:rsid w:val="00FA7E93"/>
    <w:rsid w:val="00FB1A4F"/>
    <w:rsid w:val="00FC4757"/>
    <w:rsid w:val="00FD298F"/>
    <w:rsid w:val="00FD786F"/>
    <w:rsid w:val="00FE1B9B"/>
    <w:rsid w:val="00FE4443"/>
    <w:rsid w:val="00F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,#83f47a,#ff6,#f9c,#c0f777,#d4ef7f"/>
      <o:colormenu v:ext="edit" strokecolor="none"/>
    </o:shapedefaults>
    <o:shapelayout v:ext="edit">
      <o:idmap v:ext="edit" data="1"/>
      <o:rules v:ext="edit">
        <o:r id="V:Rule25" type="connector" idref="#_x0000_s1087"/>
        <o:r id="V:Rule26" type="connector" idref="#_x0000_s1073"/>
        <o:r id="V:Rule27" type="connector" idref="#_x0000_s1070"/>
        <o:r id="V:Rule28" type="connector" idref="#_x0000_s1077"/>
        <o:r id="V:Rule29" type="connector" idref="#_x0000_s1086"/>
        <o:r id="V:Rule30" type="connector" idref="#_x0000_s1079"/>
        <o:r id="V:Rule31" type="connector" idref="#_x0000_s1078"/>
        <o:r id="V:Rule32" type="connector" idref="#_x0000_s1088"/>
        <o:r id="V:Rule33" type="connector" idref="#_x0000_s1090"/>
        <o:r id="V:Rule34" type="connector" idref="#_x0000_s1082"/>
        <o:r id="V:Rule35" type="connector" idref="#_x0000_s1085"/>
        <o:r id="V:Rule36" type="connector" idref="#_x0000_s1092"/>
        <o:r id="V:Rule37" type="connector" idref="#_x0000_s1066"/>
        <o:r id="V:Rule39" type="connector" idref="#_x0000_s1089"/>
        <o:r id="V:Rule40" type="connector" idref="#_x0000_s1064"/>
        <o:r id="V:Rule41" type="connector" idref="#_x0000_s1074"/>
        <o:r id="V:Rule42" type="connector" idref="#_x0000_s1081"/>
        <o:r id="V:Rule43" type="connector" idref="#_x0000_s1072"/>
        <o:r id="V:Rule44" type="connector" idref="#_x0000_s1083"/>
        <o:r id="V:Rule45" type="connector" idref="#_x0000_s1091"/>
        <o:r id="V:Rule46" type="connector" idref="#_x0000_s1071"/>
        <o:r id="V:Rule47" type="connector" idref="#_x0000_s1080"/>
        <o:r id="V:Rule4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5D"/>
  </w:style>
  <w:style w:type="paragraph" w:styleId="1">
    <w:name w:val="heading 1"/>
    <w:basedOn w:val="a"/>
    <w:next w:val="a"/>
    <w:link w:val="10"/>
    <w:qFormat/>
    <w:rsid w:val="0028281A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712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4">
    <w:name w:val="heading 4"/>
    <w:basedOn w:val="a"/>
    <w:next w:val="a"/>
    <w:link w:val="40"/>
    <w:qFormat/>
    <w:rsid w:val="007747A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5">
    <w:name w:val="heading 5"/>
    <w:basedOn w:val="a"/>
    <w:next w:val="a"/>
    <w:link w:val="50"/>
    <w:qFormat/>
    <w:rsid w:val="005F712F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F712F"/>
    <w:pPr>
      <w:keepNext/>
      <w:tabs>
        <w:tab w:val="left" w:pos="851"/>
      </w:tabs>
      <w:spacing w:after="0" w:line="240" w:lineRule="auto"/>
      <w:jc w:val="both"/>
      <w:outlineLvl w:val="5"/>
    </w:pPr>
    <w:rPr>
      <w:rFonts w:eastAsia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E13"/>
    <w:rPr>
      <w:color w:val="0000FF"/>
      <w:u w:val="single"/>
    </w:rPr>
  </w:style>
  <w:style w:type="table" w:styleId="a5">
    <w:name w:val="Table Grid"/>
    <w:basedOn w:val="a1"/>
    <w:rsid w:val="00E5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53C6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Web">
    <w:name w:val="Обычный (Web)"/>
    <w:basedOn w:val="a"/>
    <w:rsid w:val="00BD05A0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BD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D05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9A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E12516"/>
    <w:pPr>
      <w:spacing w:after="0" w:line="240" w:lineRule="auto"/>
      <w:ind w:left="708"/>
      <w:jc w:val="both"/>
    </w:pPr>
    <w:rPr>
      <w:rFonts w:eastAsia="Calibri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47A7"/>
    <w:rPr>
      <w:rFonts w:eastAsia="Times New Roman" w:cs="Times New Roman"/>
      <w:b/>
      <w:bCs/>
      <w:szCs w:val="28"/>
      <w:lang w:val="en-US"/>
    </w:rPr>
  </w:style>
  <w:style w:type="character" w:customStyle="1" w:styleId="10">
    <w:name w:val="Заголовок 1 Знак"/>
    <w:basedOn w:val="a0"/>
    <w:link w:val="1"/>
    <w:rsid w:val="0028281A"/>
    <w:rPr>
      <w:rFonts w:eastAsia="Times New Roman" w:cs="Times New Roman"/>
      <w:b/>
      <w:bCs/>
      <w:sz w:val="24"/>
      <w:szCs w:val="24"/>
      <w:lang w:eastAsia="ru-RU"/>
    </w:rPr>
  </w:style>
  <w:style w:type="paragraph" w:styleId="aa">
    <w:name w:val="Plain Text"/>
    <w:basedOn w:val="a"/>
    <w:link w:val="ab"/>
    <w:rsid w:val="00BF46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46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F461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F461E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F4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61E"/>
  </w:style>
  <w:style w:type="paragraph" w:styleId="af0">
    <w:name w:val="Normal (Web)"/>
    <w:basedOn w:val="a"/>
    <w:uiPriority w:val="99"/>
    <w:semiHidden/>
    <w:unhideWhenUsed/>
    <w:rsid w:val="003E12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E125B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C30826"/>
    <w:rPr>
      <w:rFonts w:ascii="Calibri" w:eastAsia="Calibri" w:hAnsi="Calibri" w:cs="Times New Roman"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8949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9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712F"/>
    <w:rPr>
      <w:rFonts w:ascii="Arial" w:eastAsia="Times New Roman" w:hAnsi="Arial" w:cs="Arial"/>
      <w:b/>
      <w:bCs/>
      <w:i/>
      <w:iCs/>
      <w:szCs w:val="28"/>
      <w:lang w:val="en-US"/>
    </w:rPr>
  </w:style>
  <w:style w:type="character" w:customStyle="1" w:styleId="50">
    <w:name w:val="Заголовок 5 Знак"/>
    <w:basedOn w:val="a0"/>
    <w:link w:val="5"/>
    <w:rsid w:val="005F712F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F712F"/>
    <w:rPr>
      <w:rFonts w:eastAsia="Times New Roman" w:cs="Times New Roman"/>
      <w:i/>
      <w:sz w:val="20"/>
      <w:szCs w:val="20"/>
      <w:lang w:eastAsia="ru-RU"/>
    </w:rPr>
  </w:style>
  <w:style w:type="paragraph" w:styleId="af4">
    <w:name w:val="Body Text Indent"/>
    <w:basedOn w:val="a"/>
    <w:link w:val="af5"/>
    <w:rsid w:val="005F712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 w:cs="Times New Roman"/>
      <w:color w:val="000000"/>
      <w:szCs w:val="28"/>
    </w:rPr>
  </w:style>
  <w:style w:type="character" w:customStyle="1" w:styleId="af5">
    <w:name w:val="Основной текст с отступом Знак"/>
    <w:basedOn w:val="a0"/>
    <w:link w:val="af4"/>
    <w:rsid w:val="005F712F"/>
    <w:rPr>
      <w:rFonts w:eastAsia="Times New Roman" w:cs="Times New Roman"/>
      <w:color w:val="000000"/>
      <w:szCs w:val="28"/>
      <w:shd w:val="clear" w:color="auto" w:fill="FFFFFF"/>
    </w:rPr>
  </w:style>
  <w:style w:type="paragraph" w:styleId="af6">
    <w:name w:val="footnote text"/>
    <w:basedOn w:val="a"/>
    <w:link w:val="af7"/>
    <w:semiHidden/>
    <w:rsid w:val="005F71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af7">
    <w:name w:val="Текст сноски Знак"/>
    <w:basedOn w:val="a0"/>
    <w:link w:val="af6"/>
    <w:semiHidden/>
    <w:rsid w:val="005F712F"/>
    <w:rPr>
      <w:rFonts w:eastAsia="Times New Roman" w:cs="Times New Roman"/>
      <w:sz w:val="20"/>
      <w:szCs w:val="20"/>
      <w:lang w:val="en-US"/>
    </w:rPr>
  </w:style>
  <w:style w:type="character" w:styleId="af8">
    <w:name w:val="footnote reference"/>
    <w:semiHidden/>
    <w:rsid w:val="005F712F"/>
    <w:rPr>
      <w:vertAlign w:val="superscript"/>
    </w:rPr>
  </w:style>
  <w:style w:type="paragraph" w:styleId="21">
    <w:name w:val="Body Text Indent 2"/>
    <w:basedOn w:val="a"/>
    <w:link w:val="22"/>
    <w:rsid w:val="005F71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5F712F"/>
    <w:rPr>
      <w:rFonts w:eastAsia="Times New Roman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5F712F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5F712F"/>
    <w:rPr>
      <w:rFonts w:eastAsia="Times New Roman" w:cs="Times New Roman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5F712F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Body Text"/>
    <w:basedOn w:val="a"/>
    <w:link w:val="afa"/>
    <w:rsid w:val="005F712F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5F712F"/>
    <w:rPr>
      <w:rFonts w:eastAsia="Times New Roman" w:cs="Times New Roman"/>
      <w:sz w:val="20"/>
      <w:szCs w:val="20"/>
      <w:lang w:val="en-US"/>
    </w:rPr>
  </w:style>
  <w:style w:type="paragraph" w:styleId="afb">
    <w:name w:val="Document Map"/>
    <w:basedOn w:val="a"/>
    <w:link w:val="afc"/>
    <w:semiHidden/>
    <w:rsid w:val="005F712F"/>
    <w:pPr>
      <w:shd w:val="clear" w:color="auto" w:fill="000080"/>
    </w:pPr>
    <w:rPr>
      <w:rFonts w:ascii="Tahoma" w:eastAsia="Calibri" w:hAnsi="Tahoma" w:cs="Times New Roman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5F712F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32">
    <w:name w:val="Основной текст с отступом 32"/>
    <w:basedOn w:val="a"/>
    <w:rsid w:val="006C7697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dlen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dlenk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ddt@yang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9F42F-87ED-4A19-AB1F-C823BB7B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11119</TotalTime>
  <Pages>39</Pages>
  <Words>10343</Words>
  <Characters>58957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157</cp:revision>
  <cp:lastPrinted>2020-04-16T07:46:00Z</cp:lastPrinted>
  <dcterms:created xsi:type="dcterms:W3CDTF">2017-04-17T07:58:00Z</dcterms:created>
  <dcterms:modified xsi:type="dcterms:W3CDTF">2020-04-17T10:11:00Z</dcterms:modified>
</cp:coreProperties>
</file>